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C6D55" w14:textId="77777777" w:rsidR="004D1E7C" w:rsidRDefault="004D1E7C" w:rsidP="00407A06">
      <w:pPr>
        <w:pStyle w:val="StyleCVheading1Before6pt"/>
      </w:pPr>
      <w:bookmarkStart w:id="0" w:name="_GoBack"/>
      <w:bookmarkEnd w:id="0"/>
    </w:p>
    <w:p w14:paraId="15DB09DF" w14:textId="7DFDFA48" w:rsidR="0022447A" w:rsidRDefault="0022447A" w:rsidP="0022447A">
      <w:pPr>
        <w:pStyle w:val="BodyMain"/>
      </w:pPr>
      <w:r>
        <w:t xml:space="preserve">Stuart’s website at </w:t>
      </w:r>
      <w:hyperlink r:id="rId10" w:history="1">
        <w:r w:rsidRPr="001748F7">
          <w:rPr>
            <w:rStyle w:val="Hyperlink"/>
          </w:rPr>
          <w:t>www.Nu-IT.net</w:t>
        </w:r>
      </w:hyperlink>
      <w:r>
        <w:t xml:space="preserve"> has more detail than can be reasonably included in a CV.</w:t>
      </w:r>
    </w:p>
    <w:p w14:paraId="0F165CBF" w14:textId="77777777" w:rsidR="0022447A" w:rsidRDefault="0022447A" w:rsidP="00CD557F">
      <w:pPr>
        <w:pStyle w:val="StyleCVheading1Before6pt"/>
      </w:pPr>
    </w:p>
    <w:p w14:paraId="1DAB1545" w14:textId="77777777" w:rsidR="00CD557F" w:rsidRDefault="00CD557F" w:rsidP="00CD557F">
      <w:pPr>
        <w:pStyle w:val="StyleCVheading1Before6pt"/>
      </w:pPr>
      <w:r>
        <w:t>EMPLOYMENT HISTORY</w:t>
      </w:r>
    </w:p>
    <w:p w14:paraId="475BC52B" w14:textId="77777777" w:rsidR="00007287" w:rsidRDefault="00007287" w:rsidP="00E26081">
      <w:pPr>
        <w:pStyle w:val="BodyMain"/>
      </w:pPr>
    </w:p>
    <w:p w14:paraId="26A7D8F1" w14:textId="609BF3A1" w:rsidR="000E54C5" w:rsidRDefault="000E54C5" w:rsidP="000E54C5">
      <w:pPr>
        <w:pStyle w:val="StyleCVheading2Left025"/>
        <w:ind w:left="0" w:right="521"/>
      </w:pPr>
      <w:r>
        <w:t xml:space="preserve">July 2012 - Present: KEY </w:t>
      </w:r>
      <w:r w:rsidR="009078E8">
        <w:t>Community Supports</w:t>
      </w:r>
      <w:r>
        <w:t>, Web &amp; Database Developer</w:t>
      </w:r>
    </w:p>
    <w:p w14:paraId="103A529F" w14:textId="77777777" w:rsidR="000E54C5" w:rsidRDefault="000E54C5" w:rsidP="000E54C5">
      <w:pPr>
        <w:pStyle w:val="StyleCVheading2Left025"/>
        <w:ind w:left="0" w:right="521"/>
      </w:pPr>
    </w:p>
    <w:p w14:paraId="37AF00A8" w14:textId="1E0DE370" w:rsidR="00072850" w:rsidRDefault="00211B9C" w:rsidP="0022447A">
      <w:pPr>
        <w:pStyle w:val="BodyMain"/>
      </w:pPr>
      <w:r>
        <w:t>Stuart</w:t>
      </w:r>
      <w:r w:rsidR="00832B87">
        <w:t xml:space="preserve"> currently</w:t>
      </w:r>
      <w:r w:rsidR="00871E98">
        <w:t xml:space="preserve"> </w:t>
      </w:r>
      <w:r w:rsidR="00E46EF9">
        <w:t>works</w:t>
      </w:r>
      <w:r w:rsidR="00871E98">
        <w:t xml:space="preserve"> in a team of three </w:t>
      </w:r>
      <w:r w:rsidR="00F8489B">
        <w:t xml:space="preserve">developers creating </w:t>
      </w:r>
      <w:r w:rsidR="00871E98">
        <w:t>and</w:t>
      </w:r>
      <w:r>
        <w:t xml:space="preserve"> </w:t>
      </w:r>
      <w:r w:rsidR="00F8489B">
        <w:t>maintaining</w:t>
      </w:r>
      <w:r>
        <w:t xml:space="preserve"> the </w:t>
      </w:r>
      <w:r w:rsidR="002B25A5">
        <w:t>organisation’s</w:t>
      </w:r>
      <w:r>
        <w:t xml:space="preserve"> line-of-business intranet</w:t>
      </w:r>
      <w:r w:rsidR="005B21C1">
        <w:t xml:space="preserve"> applications using ASP.NET MVC</w:t>
      </w:r>
      <w:r w:rsidR="0022447A">
        <w:t xml:space="preserve"> versions 2-5</w:t>
      </w:r>
      <w:r>
        <w:t xml:space="preserve">, coding in </w:t>
      </w:r>
      <w:r w:rsidR="00A56B8D">
        <w:t>C#</w:t>
      </w:r>
      <w:r>
        <w:t xml:space="preserve"> &amp; LINQ</w:t>
      </w:r>
      <w:r w:rsidR="00072850">
        <w:t xml:space="preserve"> in the business layer models</w:t>
      </w:r>
      <w:r w:rsidR="009A1D57">
        <w:t>,</w:t>
      </w:r>
      <w:r w:rsidR="00127403">
        <w:t xml:space="preserve"> repositories</w:t>
      </w:r>
      <w:r w:rsidR="009A1D57">
        <w:t xml:space="preserve"> and controllers</w:t>
      </w:r>
      <w:r w:rsidR="0022447A" w:rsidRPr="0022447A">
        <w:t xml:space="preserve"> </w:t>
      </w:r>
      <w:r w:rsidR="0022447A">
        <w:t>with Unity 3 for both Dependency Injection of services and interception for Enterprise Library code blocks</w:t>
      </w:r>
      <w:r w:rsidR="00871E98">
        <w:t>.</w:t>
      </w:r>
      <w:r>
        <w:t xml:space="preserve"> </w:t>
      </w:r>
      <w:r w:rsidR="00387842">
        <w:t>The back end databases are currently</w:t>
      </w:r>
      <w:r w:rsidR="002A4934">
        <w:t xml:space="preserve"> on</w:t>
      </w:r>
      <w:r w:rsidR="00387842">
        <w:t xml:space="preserve"> SQL Server 2014 </w:t>
      </w:r>
      <w:r w:rsidR="00F8489B">
        <w:t>with T-SQL database code</w:t>
      </w:r>
      <w:r w:rsidR="00A51CD5">
        <w:t xml:space="preserve"> </w:t>
      </w:r>
      <w:r w:rsidR="00387842">
        <w:t xml:space="preserve">and the </w:t>
      </w:r>
      <w:r w:rsidR="00A51CD5">
        <w:t>data access layer</w:t>
      </w:r>
      <w:r w:rsidR="00387842">
        <w:t xml:space="preserve"> uses Entity Framework</w:t>
      </w:r>
      <w:r w:rsidR="00F8489B">
        <w:t xml:space="preserve"> code-first</w:t>
      </w:r>
      <w:r w:rsidR="009A1D57">
        <w:t xml:space="preserve"> with C# fluent API</w:t>
      </w:r>
      <w:r w:rsidR="00387842">
        <w:t xml:space="preserve">. Front-end development </w:t>
      </w:r>
      <w:r w:rsidR="00734E79">
        <w:t>involves</w:t>
      </w:r>
      <w:r w:rsidR="00E421DF">
        <w:t xml:space="preserve"> Razor views, </w:t>
      </w:r>
      <w:r w:rsidR="00734E79">
        <w:t>jQuery</w:t>
      </w:r>
      <w:r>
        <w:t>/</w:t>
      </w:r>
      <w:r w:rsidR="00A56B8D">
        <w:t>javascript</w:t>
      </w:r>
      <w:r w:rsidR="003F4B49">
        <w:t xml:space="preserve"> </w:t>
      </w:r>
      <w:r w:rsidR="009A1D57">
        <w:t>including</w:t>
      </w:r>
      <w:r w:rsidR="003F4B49">
        <w:t xml:space="preserve"> AJAX/JSON</w:t>
      </w:r>
      <w:r w:rsidR="00A56B8D">
        <w:t xml:space="preserve">, </w:t>
      </w:r>
      <w:r w:rsidR="00F8489B">
        <w:t>HTML</w:t>
      </w:r>
      <w:r w:rsidR="003F4B49">
        <w:t>5</w:t>
      </w:r>
      <w:r w:rsidR="00A56B8D">
        <w:t xml:space="preserve">, </w:t>
      </w:r>
      <w:r w:rsidR="00387842">
        <w:t>CSS3 and</w:t>
      </w:r>
      <w:r w:rsidR="00E421DF">
        <w:t xml:space="preserve"> the</w:t>
      </w:r>
      <w:r w:rsidR="000E54C5">
        <w:t xml:space="preserve"> </w:t>
      </w:r>
      <w:r w:rsidR="00D345DE">
        <w:t>Bootstrap 3</w:t>
      </w:r>
      <w:r w:rsidR="00E421DF">
        <w:t xml:space="preserve"> framework</w:t>
      </w:r>
      <w:r w:rsidR="00387842">
        <w:t>.</w:t>
      </w:r>
    </w:p>
    <w:p w14:paraId="12982888" w14:textId="77777777" w:rsidR="00871E98" w:rsidRDefault="00871E98" w:rsidP="000E54C5">
      <w:pPr>
        <w:pStyle w:val="BodyMain"/>
      </w:pPr>
    </w:p>
    <w:p w14:paraId="5DF00060" w14:textId="7BF92AEC" w:rsidR="00982AAE" w:rsidRDefault="005B21C1" w:rsidP="000E54C5">
      <w:pPr>
        <w:pStyle w:val="BodyMain"/>
      </w:pPr>
      <w:r>
        <w:t>As a</w:t>
      </w:r>
      <w:r w:rsidR="00982AAE">
        <w:t xml:space="preserve"> </w:t>
      </w:r>
      <w:r w:rsidR="00574E84">
        <w:t xml:space="preserve">“not entirely </w:t>
      </w:r>
      <w:r>
        <w:t>accidental</w:t>
      </w:r>
      <w:r w:rsidR="00574E84">
        <w:t>” DBA</w:t>
      </w:r>
      <w:r w:rsidR="00982AAE">
        <w:t xml:space="preserve"> for</w:t>
      </w:r>
      <w:r w:rsidR="00072850">
        <w:t xml:space="preserve"> KEY’s </w:t>
      </w:r>
      <w:r w:rsidR="00982AAE">
        <w:t xml:space="preserve">SQL Server </w:t>
      </w:r>
      <w:r w:rsidR="00072850">
        <w:t xml:space="preserve">instances, </w:t>
      </w:r>
      <w:r w:rsidR="00982AAE">
        <w:t>he has learned &amp; uses PowerShell for</w:t>
      </w:r>
      <w:r w:rsidR="00072850">
        <w:t xml:space="preserve"> automated</w:t>
      </w:r>
      <w:r>
        <w:t xml:space="preserve"> server and</w:t>
      </w:r>
      <w:r w:rsidR="00982AAE">
        <w:t xml:space="preserve"> database administration </w:t>
      </w:r>
      <w:r w:rsidR="003F4B49">
        <w:t>and</w:t>
      </w:r>
      <w:r w:rsidR="00982AAE">
        <w:t xml:space="preserve"> maintenance</w:t>
      </w:r>
      <w:r w:rsidR="00072850">
        <w:t xml:space="preserve"> tasks</w:t>
      </w:r>
      <w:r w:rsidR="00982AAE">
        <w:t>.</w:t>
      </w:r>
    </w:p>
    <w:p w14:paraId="41E4DD16" w14:textId="77777777" w:rsidR="00072850" w:rsidRDefault="00072850" w:rsidP="000E54C5">
      <w:pPr>
        <w:pStyle w:val="BodyMain"/>
      </w:pPr>
    </w:p>
    <w:p w14:paraId="5B4B3AB1" w14:textId="753F7AAE" w:rsidR="00982AAE" w:rsidRDefault="00982AAE" w:rsidP="000E54C5">
      <w:pPr>
        <w:pStyle w:val="BodyMain"/>
      </w:pPr>
      <w:r>
        <w:t>He is also the self-appointed ad</w:t>
      </w:r>
      <w:r w:rsidR="00072850">
        <w:t>min</w:t>
      </w:r>
      <w:r w:rsidR="00673E67">
        <w:t>istrator</w:t>
      </w:r>
      <w:r w:rsidR="00072850">
        <w:t xml:space="preserve"> for Team Foundation Server and leads the use of the </w:t>
      </w:r>
      <w:r w:rsidR="00492D9A">
        <w:t>2014</w:t>
      </w:r>
      <w:r w:rsidR="00D87F5A">
        <w:t xml:space="preserve"> Express</w:t>
      </w:r>
      <w:r w:rsidR="00072850">
        <w:t xml:space="preserve"> edition</w:t>
      </w:r>
      <w:r w:rsidR="00D87F5A">
        <w:t xml:space="preserve"> for </w:t>
      </w:r>
      <w:r w:rsidR="00492D9A">
        <w:t xml:space="preserve">project </w:t>
      </w:r>
      <w:r w:rsidR="003F4B49">
        <w:t>and application life cycle management</w:t>
      </w:r>
      <w:r w:rsidR="00492D9A">
        <w:t xml:space="preserve"> and </w:t>
      </w:r>
      <w:r w:rsidR="00D87F5A">
        <w:t>source code</w:t>
      </w:r>
      <w:r>
        <w:t xml:space="preserve"> control.</w:t>
      </w:r>
    </w:p>
    <w:p w14:paraId="70176DA4" w14:textId="77777777" w:rsidR="000E54C5" w:rsidRDefault="000E54C5" w:rsidP="00084CEB">
      <w:pPr>
        <w:pStyle w:val="StyleCVheading2Left025"/>
        <w:ind w:left="0" w:right="521"/>
      </w:pPr>
    </w:p>
    <w:p w14:paraId="4DD62882" w14:textId="15F0E513" w:rsidR="00084CEB" w:rsidRDefault="002F6EDE" w:rsidP="00084CEB">
      <w:pPr>
        <w:pStyle w:val="StyleCVheading2Left025"/>
        <w:ind w:left="0" w:right="521"/>
      </w:pPr>
      <w:r>
        <w:t>Feb-Mar</w:t>
      </w:r>
      <w:r w:rsidR="009624CA">
        <w:t xml:space="preserve"> 2012: </w:t>
      </w:r>
      <w:r w:rsidR="00084CEB">
        <w:t xml:space="preserve">University of the </w:t>
      </w:r>
      <w:r w:rsidR="009624CA">
        <w:t>West of Scotland, Demonstrator</w:t>
      </w:r>
    </w:p>
    <w:p w14:paraId="2BDCEDDA" w14:textId="77777777" w:rsidR="00084CEB" w:rsidRDefault="00084CEB" w:rsidP="00084CEB">
      <w:pPr>
        <w:pStyle w:val="StyleCVheading2Left025"/>
        <w:ind w:left="0" w:right="521"/>
      </w:pPr>
    </w:p>
    <w:p w14:paraId="559D89E1" w14:textId="77777777" w:rsidR="00084CEB" w:rsidRDefault="00084CEB" w:rsidP="00084CEB">
      <w:pPr>
        <w:pStyle w:val="BodyMain"/>
      </w:pPr>
      <w:r>
        <w:t xml:space="preserve">Stuart </w:t>
      </w:r>
      <w:r w:rsidR="002C1218">
        <w:t>ran a series of</w:t>
      </w:r>
      <w:r>
        <w:t xml:space="preserve"> </w:t>
      </w:r>
      <w:r w:rsidR="00DE272C">
        <w:t xml:space="preserve">2-hour </w:t>
      </w:r>
      <w:r>
        <w:t>Web Design lab</w:t>
      </w:r>
      <w:r w:rsidR="0013013F">
        <w:t>s</w:t>
      </w:r>
      <w:r>
        <w:t xml:space="preserve"> </w:t>
      </w:r>
      <w:r w:rsidR="0013013F">
        <w:t>for UWS</w:t>
      </w:r>
      <w:r>
        <w:t xml:space="preserve"> 3</w:t>
      </w:r>
      <w:r w:rsidRPr="00084CEB">
        <w:rPr>
          <w:vertAlign w:val="superscript"/>
        </w:rPr>
        <w:t>rd</w:t>
      </w:r>
      <w:r>
        <w:t xml:space="preserve"> </w:t>
      </w:r>
      <w:r w:rsidR="005603D7">
        <w:t xml:space="preserve">year Business School </w:t>
      </w:r>
      <w:r>
        <w:t>students</w:t>
      </w:r>
      <w:r w:rsidR="002C1218">
        <w:t xml:space="preserve"> as the practical component of the e-Marketing module of their degree syllabus</w:t>
      </w:r>
      <w:r>
        <w:t>.</w:t>
      </w:r>
    </w:p>
    <w:p w14:paraId="17BF53BC" w14:textId="77777777" w:rsidR="00084CEB" w:rsidRDefault="00084CEB" w:rsidP="00E26081">
      <w:pPr>
        <w:pStyle w:val="BodyMain"/>
      </w:pPr>
    </w:p>
    <w:p w14:paraId="21FC025B" w14:textId="77777777" w:rsidR="002C585F" w:rsidRDefault="009624CA" w:rsidP="00AA15BF">
      <w:pPr>
        <w:pStyle w:val="StyleCVheading2Left025"/>
        <w:ind w:left="0" w:right="521"/>
      </w:pPr>
      <w:r>
        <w:t xml:space="preserve">Feb-Apr 2010: </w:t>
      </w:r>
      <w:r w:rsidR="00007287">
        <w:t>University of Strathclyde, EEE Dep</w:t>
      </w:r>
      <w:r w:rsidR="005047E6">
        <w:t>artmen</w:t>
      </w:r>
      <w:r>
        <w:t>t - IT Support</w:t>
      </w:r>
    </w:p>
    <w:p w14:paraId="5BF3133B" w14:textId="77777777" w:rsidR="002C585F" w:rsidRDefault="002C585F" w:rsidP="00AA15BF">
      <w:pPr>
        <w:pStyle w:val="BodyMain"/>
        <w:ind w:right="521"/>
      </w:pPr>
    </w:p>
    <w:p w14:paraId="1735A4CA" w14:textId="77777777" w:rsidR="005047E6" w:rsidRDefault="0023306C" w:rsidP="00AA15BF">
      <w:pPr>
        <w:pStyle w:val="BodyMain"/>
      </w:pPr>
      <w:r>
        <w:t>I</w:t>
      </w:r>
      <w:r w:rsidR="00007287">
        <w:t xml:space="preserve">n this </w:t>
      </w:r>
      <w:r w:rsidR="00084CEB">
        <w:t>temporary</w:t>
      </w:r>
      <w:r w:rsidR="00AA15BF">
        <w:t xml:space="preserve"> placement with IT Support </w:t>
      </w:r>
      <w:r w:rsidR="00084CEB">
        <w:t>at</w:t>
      </w:r>
      <w:r w:rsidR="00AA15BF">
        <w:t xml:space="preserve"> the Electronics </w:t>
      </w:r>
      <w:r w:rsidR="00084CEB">
        <w:t>&amp;</w:t>
      </w:r>
      <w:r w:rsidR="00AA15BF">
        <w:t xml:space="preserve"> Electrical Engineering Department, </w:t>
      </w:r>
      <w:r w:rsidR="001813FE">
        <w:t>Stuart</w:t>
      </w:r>
      <w:r w:rsidR="002C585F">
        <w:t xml:space="preserve"> </w:t>
      </w:r>
      <w:r w:rsidR="00AA15BF">
        <w:t>was solely responsible for the</w:t>
      </w:r>
      <w:r w:rsidR="005047E6">
        <w:t xml:space="preserve"> </w:t>
      </w:r>
      <w:r w:rsidR="00AA15BF">
        <w:t>successful completion of</w:t>
      </w:r>
      <w:r>
        <w:t xml:space="preserve"> a project to implement and document a system of automated network inst</w:t>
      </w:r>
      <w:r w:rsidR="00AA15BF">
        <w:t>allations</w:t>
      </w:r>
      <w:r w:rsidR="001813FE">
        <w:t xml:space="preserve"> of Windows (7 and XP) using </w:t>
      </w:r>
      <w:r w:rsidR="00AA15BF">
        <w:t>the Windows Deployment Services</w:t>
      </w:r>
      <w:r>
        <w:t xml:space="preserve"> r</w:t>
      </w:r>
      <w:r w:rsidR="00AA15BF">
        <w:t xml:space="preserve">ole of Windows 2008 Server and </w:t>
      </w:r>
      <w:r>
        <w:t xml:space="preserve">Microsoft Deployment Toolkit 2010. </w:t>
      </w:r>
    </w:p>
    <w:p w14:paraId="7FFF9180" w14:textId="77777777" w:rsidR="00E0430D" w:rsidRDefault="00E0430D" w:rsidP="005047E6">
      <w:pPr>
        <w:pStyle w:val="StyleCVheading1Before6pt"/>
      </w:pPr>
    </w:p>
    <w:p w14:paraId="0C0F4DF6" w14:textId="42EF6C45" w:rsidR="00E05A24" w:rsidRDefault="00E05A24" w:rsidP="00E05A24">
      <w:pPr>
        <w:pStyle w:val="StyleCVheading1Before6pt"/>
      </w:pPr>
      <w:r>
        <w:t>Jan 2008 – Jun 2013</w:t>
      </w:r>
    </w:p>
    <w:p w14:paraId="761968EE" w14:textId="77777777" w:rsidR="00E05A24" w:rsidRDefault="00E05A24" w:rsidP="00E05A24">
      <w:pPr>
        <w:pStyle w:val="StyleCVheading1Before6pt"/>
      </w:pPr>
    </w:p>
    <w:p w14:paraId="47283CB0" w14:textId="4D34C3E6" w:rsidR="00E05A24" w:rsidRDefault="00E05A24" w:rsidP="00E05A24">
      <w:pPr>
        <w:pStyle w:val="BodyMain"/>
      </w:pPr>
      <w:r>
        <w:t>Please refer to</w:t>
      </w:r>
      <w:r w:rsidR="000E7F95">
        <w:t xml:space="preserve"> the</w:t>
      </w:r>
      <w:r>
        <w:t xml:space="preserve"> “Education and Training” section below.</w:t>
      </w:r>
    </w:p>
    <w:p w14:paraId="2FB1AC96" w14:textId="77777777" w:rsidR="00E05A24" w:rsidRDefault="00E05A24" w:rsidP="00E05A24">
      <w:pPr>
        <w:pStyle w:val="BodyMain"/>
      </w:pPr>
    </w:p>
    <w:p w14:paraId="0A7DDD94" w14:textId="77777777" w:rsidR="005047E6" w:rsidRDefault="00F7774C" w:rsidP="005047E6">
      <w:pPr>
        <w:pStyle w:val="StyleCVheading1Before6pt"/>
      </w:pPr>
      <w:r>
        <w:t>Dec 2003 – Dec</w:t>
      </w:r>
      <w:r w:rsidR="006C40A5">
        <w:t xml:space="preserve"> 2007</w:t>
      </w:r>
    </w:p>
    <w:p w14:paraId="19AA36D5" w14:textId="77777777" w:rsidR="005047E6" w:rsidRDefault="005047E6" w:rsidP="00407A06">
      <w:pPr>
        <w:pStyle w:val="StyleCVheading2Left025"/>
      </w:pPr>
    </w:p>
    <w:p w14:paraId="32064878" w14:textId="77777777" w:rsidR="005047E6" w:rsidRDefault="00BB3614" w:rsidP="005047E6">
      <w:pPr>
        <w:pStyle w:val="BodyMain"/>
      </w:pPr>
      <w:r>
        <w:t xml:space="preserve">During this temporary career change, </w:t>
      </w:r>
      <w:r w:rsidR="001813FE">
        <w:t>Stuart</w:t>
      </w:r>
      <w:r w:rsidR="00BA1429">
        <w:t xml:space="preserve"> </w:t>
      </w:r>
      <w:r>
        <w:t>wa</w:t>
      </w:r>
      <w:r w:rsidR="005047E6">
        <w:t>s an associate of one of the largest independent Language Training Centres in Poland</w:t>
      </w:r>
      <w:r>
        <w:t>, teaching</w:t>
      </w:r>
      <w:r w:rsidR="005047E6">
        <w:t xml:space="preserve"> B</w:t>
      </w:r>
      <w:r w:rsidR="005047E6" w:rsidRPr="00574E2C">
        <w:t>usiness English to individua</w:t>
      </w:r>
      <w:r>
        <w:t xml:space="preserve">ls and groups, </w:t>
      </w:r>
      <w:r w:rsidR="005047E6">
        <w:t>often</w:t>
      </w:r>
      <w:r w:rsidR="005047E6" w:rsidRPr="00574E2C">
        <w:t xml:space="preserve"> at</w:t>
      </w:r>
      <w:r>
        <w:t xml:space="preserve"> the level of departmental head</w:t>
      </w:r>
      <w:r w:rsidR="005047E6" w:rsidRPr="00574E2C">
        <w:t xml:space="preserve"> in fields as diverse as banking, medicine and telecoms.</w:t>
      </w:r>
      <w:r w:rsidR="005047E6">
        <w:t xml:space="preserve"> </w:t>
      </w:r>
      <w:r w:rsidR="00BA1429">
        <w:t xml:space="preserve">He </w:t>
      </w:r>
      <w:r w:rsidR="005047E6">
        <w:t>was fully responsible for needs analysis, course planning, testing and day-to-day admin</w:t>
      </w:r>
      <w:r w:rsidR="00372695">
        <w:t>istration</w:t>
      </w:r>
      <w:r w:rsidR="005047E6">
        <w:t>.</w:t>
      </w:r>
      <w:r w:rsidR="0089498B">
        <w:t xml:space="preserve"> </w:t>
      </w:r>
      <w:r w:rsidR="005047E6">
        <w:t xml:space="preserve">This </w:t>
      </w:r>
      <w:r>
        <w:t>career experience</w:t>
      </w:r>
      <w:r w:rsidR="005047E6">
        <w:t xml:space="preserve"> significantly enhanced </w:t>
      </w:r>
      <w:r w:rsidR="0036358F">
        <w:t>his</w:t>
      </w:r>
      <w:r w:rsidR="005047E6">
        <w:t xml:space="preserve"> face-to-face communication</w:t>
      </w:r>
      <w:r>
        <w:t xml:space="preserve"> skills</w:t>
      </w:r>
      <w:r w:rsidR="005047E6">
        <w:t xml:space="preserve"> as well as advanced planning and project completion abilities.</w:t>
      </w:r>
    </w:p>
    <w:p w14:paraId="0535F6A1" w14:textId="77777777" w:rsidR="00E05A24" w:rsidRDefault="00E05A24" w:rsidP="00CB561B">
      <w:pPr>
        <w:pStyle w:val="StyleCVheading1Before6pt"/>
      </w:pPr>
    </w:p>
    <w:p w14:paraId="2AAF20E1" w14:textId="77777777" w:rsidR="005047E6" w:rsidRDefault="00F7774C" w:rsidP="00CB561B">
      <w:pPr>
        <w:pStyle w:val="StyleCVheading1Before6pt"/>
      </w:pPr>
      <w:r>
        <w:t>Nov 2000 - Oct</w:t>
      </w:r>
      <w:r w:rsidR="005047E6" w:rsidRPr="002977DE">
        <w:t xml:space="preserve"> 2003</w:t>
      </w:r>
      <w:r w:rsidR="005047E6">
        <w:t xml:space="preserve">: </w:t>
      </w:r>
      <w:r w:rsidR="005047E6" w:rsidRPr="002977DE">
        <w:t>Compaq</w:t>
      </w:r>
      <w:r w:rsidR="005047E6">
        <w:t>/HP</w:t>
      </w:r>
      <w:r w:rsidR="005047E6" w:rsidRPr="002977DE">
        <w:t xml:space="preserve"> - Support Anal</w:t>
      </w:r>
      <w:r w:rsidR="005047E6">
        <w:t>yst/Developer</w:t>
      </w:r>
    </w:p>
    <w:p w14:paraId="1B8D134F" w14:textId="77777777" w:rsidR="005047E6" w:rsidRDefault="005047E6" w:rsidP="005047E6">
      <w:pPr>
        <w:pStyle w:val="StyleCVheading2Left025"/>
      </w:pPr>
    </w:p>
    <w:p w14:paraId="0E2A80B0" w14:textId="491526D5" w:rsidR="00AE5FDD" w:rsidRPr="00AE5FDD" w:rsidRDefault="005047E6" w:rsidP="00AE5FDD">
      <w:pPr>
        <w:pStyle w:val="BodyMain"/>
        <w:rPr>
          <w:rFonts w:cstheme="minorHAnsi"/>
          <w:bCs/>
        </w:rPr>
      </w:pPr>
      <w:r w:rsidRPr="00AE5FDD">
        <w:rPr>
          <w:rFonts w:cstheme="minorHAnsi"/>
        </w:rPr>
        <w:t xml:space="preserve">This </w:t>
      </w:r>
      <w:r w:rsidR="00570866" w:rsidRPr="00AE5FDD">
        <w:rPr>
          <w:rFonts w:cstheme="minorHAnsi"/>
        </w:rPr>
        <w:t>contract</w:t>
      </w:r>
      <w:r w:rsidR="00492D9A">
        <w:rPr>
          <w:rFonts w:cstheme="minorHAnsi"/>
        </w:rPr>
        <w:t>or</w:t>
      </w:r>
      <w:r w:rsidR="00570866" w:rsidRPr="00AE5FDD">
        <w:rPr>
          <w:rFonts w:cstheme="minorHAnsi"/>
        </w:rPr>
        <w:t xml:space="preserve"> </w:t>
      </w:r>
      <w:r w:rsidRPr="00AE5FDD">
        <w:rPr>
          <w:rFonts w:cstheme="minorHAnsi"/>
        </w:rPr>
        <w:t xml:space="preserve">role included desktop and intranet </w:t>
      </w:r>
      <w:r w:rsidR="00CB5DF4" w:rsidRPr="00AE5FDD">
        <w:rPr>
          <w:rFonts w:cstheme="minorHAnsi"/>
        </w:rPr>
        <w:t>business a</w:t>
      </w:r>
      <w:r w:rsidRPr="00AE5FDD">
        <w:rPr>
          <w:rFonts w:cstheme="minorHAnsi"/>
        </w:rPr>
        <w:t>pplication development and</w:t>
      </w:r>
      <w:r w:rsidR="00592CCD">
        <w:rPr>
          <w:rFonts w:cstheme="minorHAnsi"/>
        </w:rPr>
        <w:t xml:space="preserve"> </w:t>
      </w:r>
      <w:r w:rsidRPr="00AE5FDD">
        <w:rPr>
          <w:rFonts w:cstheme="minorHAnsi"/>
        </w:rPr>
        <w:t xml:space="preserve">support </w:t>
      </w:r>
      <w:r w:rsidR="006222BB">
        <w:rPr>
          <w:rFonts w:cstheme="minorHAnsi"/>
        </w:rPr>
        <w:t xml:space="preserve">with the Factory Systems Team </w:t>
      </w:r>
      <w:r w:rsidRPr="00AE5FDD">
        <w:rPr>
          <w:rFonts w:cstheme="minorHAnsi"/>
        </w:rPr>
        <w:t xml:space="preserve">at Compaq’s </w:t>
      </w:r>
      <w:r w:rsidR="0036399B">
        <w:rPr>
          <w:rFonts w:cstheme="minorHAnsi"/>
        </w:rPr>
        <w:t>Bishopton</w:t>
      </w:r>
      <w:r w:rsidRPr="00AE5FDD">
        <w:rPr>
          <w:rFonts w:cstheme="minorHAnsi"/>
        </w:rPr>
        <w:t xml:space="preserve"> </w:t>
      </w:r>
      <w:r w:rsidR="004239B4" w:rsidRPr="00AE5FDD">
        <w:rPr>
          <w:rFonts w:cstheme="minorHAnsi"/>
        </w:rPr>
        <w:t xml:space="preserve">computer </w:t>
      </w:r>
      <w:r w:rsidRPr="00AE5FDD">
        <w:rPr>
          <w:rFonts w:cstheme="minorHAnsi"/>
        </w:rPr>
        <w:t>assembly plant.</w:t>
      </w:r>
      <w:r w:rsidR="00340788" w:rsidRPr="00AE5FDD">
        <w:rPr>
          <w:rFonts w:cstheme="minorHAnsi"/>
        </w:rPr>
        <w:t xml:space="preserve"> </w:t>
      </w:r>
      <w:r w:rsidRPr="00AE5FDD">
        <w:rPr>
          <w:rFonts w:cstheme="minorHAnsi"/>
        </w:rPr>
        <w:t>The</w:t>
      </w:r>
      <w:r w:rsidR="00CB5DF4" w:rsidRPr="00AE5FDD">
        <w:rPr>
          <w:rFonts w:cstheme="minorHAnsi"/>
        </w:rPr>
        <w:t xml:space="preserve"> a</w:t>
      </w:r>
      <w:r w:rsidRPr="00AE5FDD">
        <w:rPr>
          <w:rFonts w:cstheme="minorHAnsi"/>
        </w:rPr>
        <w:t xml:space="preserve">pplications </w:t>
      </w:r>
      <w:r w:rsidR="006361A6" w:rsidRPr="00AE5FDD">
        <w:rPr>
          <w:rFonts w:cstheme="minorHAnsi"/>
        </w:rPr>
        <w:t xml:space="preserve">used </w:t>
      </w:r>
      <w:r w:rsidRPr="00AE5FDD">
        <w:rPr>
          <w:rFonts w:cstheme="minorHAnsi"/>
        </w:rPr>
        <w:t>SQL Server</w:t>
      </w:r>
      <w:r w:rsidR="006361A6" w:rsidRPr="00AE5FDD">
        <w:rPr>
          <w:rFonts w:cstheme="minorHAnsi"/>
        </w:rPr>
        <w:t xml:space="preserve"> </w:t>
      </w:r>
      <w:r w:rsidR="00574E84">
        <w:rPr>
          <w:rFonts w:cstheme="minorHAnsi"/>
        </w:rPr>
        <w:t>and</w:t>
      </w:r>
      <w:r w:rsidRPr="00AE5FDD">
        <w:rPr>
          <w:rFonts w:cstheme="minorHAnsi"/>
        </w:rPr>
        <w:t xml:space="preserve"> Oracle databases </w:t>
      </w:r>
      <w:r w:rsidR="00340788" w:rsidRPr="00AE5FDD">
        <w:rPr>
          <w:rFonts w:cstheme="minorHAnsi"/>
        </w:rPr>
        <w:t>and</w:t>
      </w:r>
      <w:r w:rsidRPr="00AE5FDD">
        <w:rPr>
          <w:rFonts w:cstheme="minorHAnsi"/>
        </w:rPr>
        <w:t xml:space="preserve"> </w:t>
      </w:r>
      <w:r w:rsidR="00340788" w:rsidRPr="00AE5FDD">
        <w:rPr>
          <w:rFonts w:cstheme="minorHAnsi"/>
        </w:rPr>
        <w:t xml:space="preserve">were developed </w:t>
      </w:r>
      <w:r w:rsidRPr="00AE5FDD">
        <w:rPr>
          <w:rFonts w:cstheme="minorHAnsi"/>
        </w:rPr>
        <w:t xml:space="preserve">using </w:t>
      </w:r>
      <w:r w:rsidR="00C15732" w:rsidRPr="00AE5FDD">
        <w:rPr>
          <w:rFonts w:cstheme="minorHAnsi"/>
        </w:rPr>
        <w:t>Visual Studio 6</w:t>
      </w:r>
      <w:r w:rsidRPr="00AE5FDD">
        <w:rPr>
          <w:rFonts w:cstheme="minorHAnsi"/>
        </w:rPr>
        <w:t xml:space="preserve"> </w:t>
      </w:r>
      <w:r w:rsidR="00994BCB">
        <w:rPr>
          <w:rFonts w:cstheme="minorHAnsi"/>
        </w:rPr>
        <w:t>with</w:t>
      </w:r>
      <w:r w:rsidR="00340788" w:rsidRPr="00AE5FDD">
        <w:rPr>
          <w:rFonts w:cstheme="minorHAnsi"/>
        </w:rPr>
        <w:t xml:space="preserve"> </w:t>
      </w:r>
      <w:r w:rsidRPr="00AE5FDD">
        <w:rPr>
          <w:rFonts w:cstheme="minorHAnsi"/>
        </w:rPr>
        <w:t xml:space="preserve">VB, ASP, SQL, ADO, </w:t>
      </w:r>
      <w:r w:rsidR="00CB5DF4" w:rsidRPr="00AE5FDD">
        <w:rPr>
          <w:rFonts w:cstheme="minorHAnsi"/>
        </w:rPr>
        <w:t xml:space="preserve">DHTML, </w:t>
      </w:r>
      <w:r w:rsidRPr="00AE5FDD">
        <w:rPr>
          <w:rFonts w:cstheme="minorHAnsi"/>
        </w:rPr>
        <w:t xml:space="preserve">VBScript </w:t>
      </w:r>
      <w:r w:rsidR="00CB5DF4" w:rsidRPr="00AE5FDD">
        <w:rPr>
          <w:rFonts w:cstheme="minorHAnsi"/>
        </w:rPr>
        <w:t>and</w:t>
      </w:r>
      <w:r w:rsidRPr="00AE5FDD">
        <w:rPr>
          <w:rFonts w:cstheme="minorHAnsi"/>
        </w:rPr>
        <w:t xml:space="preserve"> JavaScript. </w:t>
      </w:r>
      <w:r w:rsidR="00994BCB">
        <w:rPr>
          <w:rFonts w:cstheme="minorHAnsi"/>
        </w:rPr>
        <w:t>The</w:t>
      </w:r>
      <w:r w:rsidR="002554E3" w:rsidRPr="00AE5FDD">
        <w:rPr>
          <w:rFonts w:cstheme="minorHAnsi"/>
        </w:rPr>
        <w:t xml:space="preserve"> desktop applications </w:t>
      </w:r>
      <w:r w:rsidR="00994BCB">
        <w:rPr>
          <w:rFonts w:cstheme="minorHAnsi"/>
        </w:rPr>
        <w:t>controlled</w:t>
      </w:r>
      <w:r w:rsidR="002554E3" w:rsidRPr="00AE5FDD">
        <w:rPr>
          <w:rFonts w:cstheme="minorHAnsi"/>
        </w:rPr>
        <w:t xml:space="preserve"> the e</w:t>
      </w:r>
      <w:r w:rsidR="00994BCB">
        <w:rPr>
          <w:rFonts w:cstheme="minorHAnsi"/>
        </w:rPr>
        <w:t>ntire manufacturing process, while</w:t>
      </w:r>
      <w:r w:rsidR="002554E3" w:rsidRPr="00AE5FDD">
        <w:rPr>
          <w:rFonts w:cstheme="minorHAnsi"/>
        </w:rPr>
        <w:t xml:space="preserve"> 200</w:t>
      </w:r>
      <w:r w:rsidR="00994BCB">
        <w:rPr>
          <w:rFonts w:cstheme="minorHAnsi"/>
        </w:rPr>
        <w:t>+</w:t>
      </w:r>
      <w:r w:rsidR="002554E3" w:rsidRPr="00AE5FDD">
        <w:rPr>
          <w:rFonts w:cstheme="minorHAnsi"/>
        </w:rPr>
        <w:t xml:space="preserve"> ASP pages dynamically presented </w:t>
      </w:r>
      <w:r w:rsidR="00AE5FDD" w:rsidRPr="00AE5FDD">
        <w:rPr>
          <w:rFonts w:cstheme="minorHAnsi"/>
        </w:rPr>
        <w:t>production</w:t>
      </w:r>
      <w:r w:rsidR="002554E3" w:rsidRPr="00AE5FDD">
        <w:rPr>
          <w:rFonts w:cstheme="minorHAnsi"/>
        </w:rPr>
        <w:t xml:space="preserve"> status and were relied</w:t>
      </w:r>
      <w:r w:rsidR="00AE5FDD" w:rsidRPr="00AE5FDD">
        <w:rPr>
          <w:rFonts w:cstheme="minorHAnsi"/>
        </w:rPr>
        <w:t xml:space="preserve"> on from shop floor to senior management. </w:t>
      </w:r>
      <w:r w:rsidR="00AE5FDD" w:rsidRPr="00AE5FDD">
        <w:rPr>
          <w:rFonts w:cstheme="minorHAnsi"/>
          <w:bCs/>
        </w:rPr>
        <w:t xml:space="preserve">This position involved close liaison with production and shipping management, </w:t>
      </w:r>
      <w:r w:rsidR="00994BCB">
        <w:rPr>
          <w:rFonts w:cstheme="minorHAnsi"/>
          <w:bCs/>
        </w:rPr>
        <w:t>DBA’s</w:t>
      </w:r>
      <w:r w:rsidR="00AE5FDD" w:rsidRPr="00AE5FDD">
        <w:rPr>
          <w:rFonts w:cstheme="minorHAnsi"/>
          <w:bCs/>
        </w:rPr>
        <w:t>, platform support and network technicians as well as end-users.</w:t>
      </w:r>
    </w:p>
    <w:p w14:paraId="0F97A241" w14:textId="77777777" w:rsidR="00C15732" w:rsidRDefault="00C15732" w:rsidP="005047E6">
      <w:pPr>
        <w:pStyle w:val="BodyMain"/>
      </w:pPr>
    </w:p>
    <w:p w14:paraId="47384193" w14:textId="77777777" w:rsidR="005047E6" w:rsidRDefault="005047E6" w:rsidP="00AE5FDD">
      <w:pPr>
        <w:pStyle w:val="BodyMain"/>
      </w:pPr>
      <w:r>
        <w:t xml:space="preserve">Support duties required advanced </w:t>
      </w:r>
      <w:r w:rsidR="00570866">
        <w:t xml:space="preserve">code and SQL analysis and </w:t>
      </w:r>
      <w:r>
        <w:t>trouble-shooting skills</w:t>
      </w:r>
      <w:r w:rsidR="00570866">
        <w:t xml:space="preserve"> in a high-pressure environment</w:t>
      </w:r>
      <w:r w:rsidR="00C15732">
        <w:t xml:space="preserve"> </w:t>
      </w:r>
      <w:r>
        <w:t>to rapidly and cost-effectively resolve challenging technical issues</w:t>
      </w:r>
      <w:r w:rsidR="00723246">
        <w:t>.</w:t>
      </w:r>
      <w:r w:rsidR="00570866">
        <w:t xml:space="preserve"> Responsibilities also included</w:t>
      </w:r>
      <w:r w:rsidR="00723246">
        <w:t xml:space="preserve"> </w:t>
      </w:r>
      <w:r>
        <w:t>the accurate documentation of problems found and solutions applied.</w:t>
      </w:r>
    </w:p>
    <w:p w14:paraId="54387373" w14:textId="77777777" w:rsidR="009C0016" w:rsidRDefault="009C0016" w:rsidP="00CB561B">
      <w:pPr>
        <w:pStyle w:val="StyleCVheading1Before6pt"/>
      </w:pPr>
    </w:p>
    <w:p w14:paraId="14B1F4D2" w14:textId="77777777" w:rsidR="00CB561B" w:rsidRDefault="00F7774C" w:rsidP="00CB561B">
      <w:pPr>
        <w:pStyle w:val="StyleCVheading1Before6pt"/>
      </w:pPr>
      <w:r>
        <w:t>Oct</w:t>
      </w:r>
      <w:r w:rsidR="00CB561B">
        <w:t xml:space="preserve"> 2000: UHI, Elgin </w:t>
      </w:r>
      <w:r w:rsidR="0040386C">
        <w:t>–</w:t>
      </w:r>
      <w:r w:rsidR="00CB561B">
        <w:t xml:space="preserve"> </w:t>
      </w:r>
      <w:r w:rsidR="0040386C">
        <w:t xml:space="preserve">Support </w:t>
      </w:r>
      <w:r w:rsidR="00CB561B">
        <w:t>Lecturer in IT</w:t>
      </w:r>
    </w:p>
    <w:p w14:paraId="0A09E14D" w14:textId="77777777" w:rsidR="00CB561B" w:rsidRPr="00574E2C" w:rsidRDefault="00CB561B" w:rsidP="00CB561B">
      <w:pPr>
        <w:pStyle w:val="StyleCVheading2Left025"/>
      </w:pPr>
    </w:p>
    <w:p w14:paraId="3815059D" w14:textId="77777777" w:rsidR="00CB561B" w:rsidRDefault="00CB561B" w:rsidP="00CB561B">
      <w:pPr>
        <w:pStyle w:val="BodyMain"/>
      </w:pPr>
      <w:r>
        <w:t>This</w:t>
      </w:r>
      <w:r w:rsidRPr="00C37064">
        <w:t xml:space="preserve"> temporary </w:t>
      </w:r>
      <w:r>
        <w:t>post was</w:t>
      </w:r>
      <w:r w:rsidRPr="00C37064">
        <w:t xml:space="preserve"> cut short by </w:t>
      </w:r>
      <w:r>
        <w:t>the</w:t>
      </w:r>
      <w:r w:rsidRPr="00C37064">
        <w:t xml:space="preserve"> appointment to the Com</w:t>
      </w:r>
      <w:r>
        <w:t>paq/HP post detailed above. The tenure</w:t>
      </w:r>
      <w:r w:rsidRPr="00C37064">
        <w:t xml:space="preserve"> involved teaching ECDL-level MS </w:t>
      </w:r>
      <w:r>
        <w:t>Office</w:t>
      </w:r>
      <w:r w:rsidRPr="00C37064">
        <w:t xml:space="preserve"> to students </w:t>
      </w:r>
      <w:r>
        <w:t>across the academic spectrum.</w:t>
      </w:r>
    </w:p>
    <w:p w14:paraId="19852C2F" w14:textId="77777777" w:rsidR="00CB561B" w:rsidRDefault="00CB561B" w:rsidP="005047E6">
      <w:pPr>
        <w:pStyle w:val="StyleCVheading1Before6pt"/>
      </w:pPr>
    </w:p>
    <w:p w14:paraId="24FCB9E1" w14:textId="77777777" w:rsidR="005047E6" w:rsidRDefault="00F7774C" w:rsidP="005047E6">
      <w:pPr>
        <w:pStyle w:val="StyleCVheading1Before6pt"/>
      </w:pPr>
      <w:r>
        <w:t>1998 - Jun</w:t>
      </w:r>
      <w:r w:rsidR="005047E6" w:rsidRPr="002977DE">
        <w:t xml:space="preserve"> 2000</w:t>
      </w:r>
      <w:r w:rsidR="005047E6">
        <w:t xml:space="preserve">: </w:t>
      </w:r>
      <w:r w:rsidR="005047E6" w:rsidRPr="002977DE">
        <w:t xml:space="preserve">Dairy Crest Ltd - Systems </w:t>
      </w:r>
      <w:r w:rsidR="005047E6" w:rsidRPr="00625D26">
        <w:t>Developer</w:t>
      </w:r>
    </w:p>
    <w:p w14:paraId="0E73A610" w14:textId="77777777" w:rsidR="005047E6" w:rsidRDefault="005047E6" w:rsidP="005047E6">
      <w:pPr>
        <w:pStyle w:val="StyleCVheading2Left025"/>
      </w:pPr>
    </w:p>
    <w:p w14:paraId="05B66592" w14:textId="77777777" w:rsidR="005047E6" w:rsidRPr="00A40733" w:rsidRDefault="001813FE" w:rsidP="005047E6">
      <w:pPr>
        <w:pStyle w:val="BodyMain"/>
        <w:rPr>
          <w:rFonts w:cstheme="minorHAnsi"/>
        </w:rPr>
      </w:pPr>
      <w:r w:rsidRPr="00A40733">
        <w:rPr>
          <w:rFonts w:cstheme="minorHAnsi"/>
        </w:rPr>
        <w:t>This role included responsibility</w:t>
      </w:r>
      <w:r w:rsidR="005047E6" w:rsidRPr="00A40733">
        <w:rPr>
          <w:rFonts w:cstheme="minorHAnsi"/>
        </w:rPr>
        <w:t xml:space="preserve"> for </w:t>
      </w:r>
      <w:r w:rsidR="00A40733" w:rsidRPr="00A40733">
        <w:rPr>
          <w:rFonts w:cstheme="minorHAnsi"/>
        </w:rPr>
        <w:t xml:space="preserve">on-site </w:t>
      </w:r>
      <w:r w:rsidR="005047E6" w:rsidRPr="00A40733">
        <w:rPr>
          <w:rFonts w:cstheme="minorHAnsi"/>
        </w:rPr>
        <w:t xml:space="preserve">Excel VBA &amp; SQL </w:t>
      </w:r>
      <w:r w:rsidR="00AE5FDD" w:rsidRPr="00A40733">
        <w:rPr>
          <w:rFonts w:cstheme="minorHAnsi"/>
        </w:rPr>
        <w:t>a</w:t>
      </w:r>
      <w:r w:rsidR="005047E6" w:rsidRPr="00A40733">
        <w:rPr>
          <w:rFonts w:cstheme="minorHAnsi"/>
        </w:rPr>
        <w:t>pplication development and support</w:t>
      </w:r>
      <w:r w:rsidR="006B0258">
        <w:rPr>
          <w:rFonts w:cstheme="minorHAnsi"/>
        </w:rPr>
        <w:t xml:space="preserve"> by </w:t>
      </w:r>
      <w:r w:rsidR="00A40733" w:rsidRPr="00A40733">
        <w:rPr>
          <w:rFonts w:cstheme="minorHAnsi"/>
          <w:szCs w:val="24"/>
        </w:rPr>
        <w:t>accessing the company’s AS400 application and database servers</w:t>
      </w:r>
      <w:r w:rsidR="00A40733" w:rsidRPr="00A40733">
        <w:rPr>
          <w:rFonts w:cstheme="minorHAnsi"/>
        </w:rPr>
        <w:t xml:space="preserve"> </w:t>
      </w:r>
      <w:r w:rsidR="005047E6" w:rsidRPr="00A40733">
        <w:rPr>
          <w:rFonts w:cstheme="minorHAnsi"/>
        </w:rPr>
        <w:t>for the Finished Goods warehouse of the company’s cheese-packing plant in Frome, Somerset</w:t>
      </w:r>
      <w:r w:rsidR="00CB7356" w:rsidRPr="00A40733">
        <w:rPr>
          <w:rFonts w:cstheme="minorHAnsi"/>
        </w:rPr>
        <w:t xml:space="preserve"> and</w:t>
      </w:r>
      <w:r w:rsidR="005047E6" w:rsidRPr="00A40733">
        <w:rPr>
          <w:rFonts w:cstheme="minorHAnsi"/>
        </w:rPr>
        <w:t xml:space="preserve"> also involved daily interaction with production management and telesales staff at other Dairy Crest sites to co-ordinate production.</w:t>
      </w:r>
    </w:p>
    <w:p w14:paraId="41633688" w14:textId="77777777" w:rsidR="005047E6" w:rsidRPr="00574E2C" w:rsidRDefault="005047E6" w:rsidP="005047E6">
      <w:pPr>
        <w:ind w:left="360"/>
        <w:jc w:val="both"/>
        <w:rPr>
          <w:rFonts w:asciiTheme="minorHAnsi" w:hAnsiTheme="minorHAnsi"/>
          <w:b/>
          <w:sz w:val="24"/>
        </w:rPr>
      </w:pPr>
    </w:p>
    <w:p w14:paraId="162FC47E" w14:textId="77777777" w:rsidR="00340788" w:rsidRDefault="007778C3" w:rsidP="00340788">
      <w:pPr>
        <w:pStyle w:val="StyleCVheading1Before6pt"/>
      </w:pPr>
      <w:r>
        <w:t>1984</w:t>
      </w:r>
      <w:r w:rsidR="00F7774C">
        <w:t xml:space="preserve"> – 1998</w:t>
      </w:r>
    </w:p>
    <w:p w14:paraId="4191DB62" w14:textId="77777777" w:rsidR="00340788" w:rsidRDefault="00340788" w:rsidP="00340788">
      <w:pPr>
        <w:pStyle w:val="BodyMain"/>
      </w:pPr>
    </w:p>
    <w:p w14:paraId="54AA370E" w14:textId="54321E76" w:rsidR="00E616D2" w:rsidRPr="00A8538C" w:rsidRDefault="00340788" w:rsidP="00994BCB">
      <w:pPr>
        <w:pStyle w:val="BodyMain"/>
      </w:pPr>
      <w:r>
        <w:t xml:space="preserve">During this time </w:t>
      </w:r>
      <w:r w:rsidR="001813FE">
        <w:t>Stuart</w:t>
      </w:r>
      <w:r w:rsidR="00BA1429">
        <w:t xml:space="preserve"> </w:t>
      </w:r>
      <w:r>
        <w:t>worked in a variety of roles, including three years as a biochemical sales representative</w:t>
      </w:r>
      <w:r w:rsidR="007778C3">
        <w:t xml:space="preserve"> routinely</w:t>
      </w:r>
      <w:r>
        <w:t xml:space="preserve"> </w:t>
      </w:r>
      <w:r w:rsidR="007778C3">
        <w:t xml:space="preserve">dealing with researchers to the level of Professor in </w:t>
      </w:r>
      <w:r w:rsidR="00E613DA">
        <w:t xml:space="preserve">academic and medical </w:t>
      </w:r>
      <w:r w:rsidR="007778C3">
        <w:t>research institutes</w:t>
      </w:r>
      <w:r w:rsidR="00E613DA">
        <w:t xml:space="preserve"> and commercial R&amp;D laboratories</w:t>
      </w:r>
      <w:r w:rsidR="007778C3">
        <w:t xml:space="preserve"> all over Scotland and the North of England.</w:t>
      </w:r>
    </w:p>
    <w:p w14:paraId="210EF352" w14:textId="77777777" w:rsidR="00E616D2" w:rsidRDefault="00E616D2" w:rsidP="00A8538C">
      <w:pPr>
        <w:pStyle w:val="Bodyindented"/>
      </w:pPr>
    </w:p>
    <w:p w14:paraId="0123FAEC" w14:textId="1C11099B" w:rsidR="00407A06" w:rsidRDefault="00170D1A" w:rsidP="00407A06">
      <w:pPr>
        <w:pStyle w:val="StyleCVheading1Before6pt"/>
      </w:pPr>
      <w:r>
        <w:t xml:space="preserve">EDUCATION &amp; </w:t>
      </w:r>
      <w:r w:rsidR="00E05A24">
        <w:t>TRAINING</w:t>
      </w:r>
    </w:p>
    <w:p w14:paraId="5C5DF33E" w14:textId="77777777" w:rsidR="00E0430D" w:rsidRDefault="00E0430D" w:rsidP="00407A06">
      <w:pPr>
        <w:pStyle w:val="StyleCVheading1Before6pt"/>
      </w:pPr>
    </w:p>
    <w:p w14:paraId="1B49849E" w14:textId="77777777" w:rsidR="00E0430D" w:rsidRDefault="00E0430D" w:rsidP="00E0430D">
      <w:pPr>
        <w:pStyle w:val="StyleCVheading1Before6pt"/>
      </w:pPr>
      <w:r>
        <w:t xml:space="preserve">JAN 2008 – </w:t>
      </w:r>
      <w:r w:rsidR="00754609">
        <w:t>JUN 2013</w:t>
      </w:r>
    </w:p>
    <w:p w14:paraId="6E716056" w14:textId="77777777" w:rsidR="00E0430D" w:rsidRDefault="00E0430D" w:rsidP="00E0430D">
      <w:pPr>
        <w:pStyle w:val="StyleCVheading1Before6pt"/>
      </w:pPr>
    </w:p>
    <w:p w14:paraId="72A83DB8" w14:textId="5289A2CB" w:rsidR="00843274" w:rsidRPr="0022447A" w:rsidRDefault="00E0430D" w:rsidP="00FC7081">
      <w:pPr>
        <w:pStyle w:val="BodyMain"/>
      </w:pPr>
      <w:r>
        <w:t>Stuart is a Microsoft Certified Technology Specialist (</w:t>
      </w:r>
      <w:r w:rsidR="0071296E">
        <w:t>MCTS</w:t>
      </w:r>
      <w:r>
        <w:t>) in Visual Studio 2008/.NET 3.5 Windows Forms, ASP, ADO, WCF and WPF app</w:t>
      </w:r>
      <w:r w:rsidR="00492D9A">
        <w:t xml:space="preserve">lication development </w:t>
      </w:r>
      <w:r>
        <w:t>with VB.NET</w:t>
      </w:r>
      <w:r w:rsidR="00A8538C">
        <w:t xml:space="preserve"> </w:t>
      </w:r>
      <w:r w:rsidR="00492D9A">
        <w:t>and</w:t>
      </w:r>
      <w:r w:rsidR="00A8538C">
        <w:t xml:space="preserve"> in</w:t>
      </w:r>
      <w:r w:rsidR="00492D9A">
        <w:t xml:space="preserve"> SQL Server 2008 development and installation/maintenance</w:t>
      </w:r>
      <w:r>
        <w:t xml:space="preserve">. </w:t>
      </w:r>
      <w:r w:rsidR="000E7F95">
        <w:t xml:space="preserve">These qualifications were gained through the University of the West of Scotland’s Microsoft IT Academy during a period of unemployment. </w:t>
      </w:r>
      <w:r>
        <w:t xml:space="preserve">He is also a Certified Internet Web Professional (CIW) Web Design &amp; Languages Specialist. He </w:t>
      </w:r>
      <w:r w:rsidR="00843274">
        <w:t>was</w:t>
      </w:r>
      <w:r>
        <w:t xml:space="preserve"> also a mature part-time student with the UWS School of Computing </w:t>
      </w:r>
      <w:r w:rsidR="00843274">
        <w:t xml:space="preserve">where </w:t>
      </w:r>
      <w:r>
        <w:t xml:space="preserve">he completed a wide variety of </w:t>
      </w:r>
      <w:r w:rsidR="00843274">
        <w:t>development projects</w:t>
      </w:r>
      <w:r w:rsidR="00C65546">
        <w:t xml:space="preserve"> related to the study courses</w:t>
      </w:r>
      <w:r w:rsidR="00843274">
        <w:t>.</w:t>
      </w:r>
      <w:r w:rsidR="00843274">
        <w:br w:type="page"/>
      </w:r>
    </w:p>
    <w:p w14:paraId="6D653595" w14:textId="77777777" w:rsidR="00843274" w:rsidRDefault="00843274" w:rsidP="00EA17A7">
      <w:pPr>
        <w:pStyle w:val="HeadingEducation"/>
      </w:pPr>
    </w:p>
    <w:p w14:paraId="2BE4864A" w14:textId="75889029" w:rsidR="00E05A24" w:rsidRDefault="00C65546" w:rsidP="00E05A24">
      <w:pPr>
        <w:pStyle w:val="StyleCVheading1Before6pt"/>
      </w:pPr>
      <w:r>
        <w:t xml:space="preserve">COURSES &amp; </w:t>
      </w:r>
      <w:r w:rsidR="00E05A24">
        <w:t>CERTIFICATIONS</w:t>
      </w:r>
    </w:p>
    <w:p w14:paraId="5AF8C39C" w14:textId="77777777" w:rsidR="00E05A24" w:rsidRDefault="00E05A24" w:rsidP="00EA17A7">
      <w:pPr>
        <w:pStyle w:val="HeadingEducation"/>
      </w:pPr>
    </w:p>
    <w:p w14:paraId="306B8AF0" w14:textId="77777777" w:rsidR="00597284" w:rsidRDefault="00557057" w:rsidP="00597284">
      <w:pPr>
        <w:pStyle w:val="HeadingEducation"/>
      </w:pPr>
      <w:r>
        <w:t>2009-2013</w:t>
      </w:r>
      <w:r w:rsidR="00597284" w:rsidRPr="00303CAC">
        <w:t>:</w:t>
      </w:r>
      <w:r w:rsidR="00597284" w:rsidRPr="00303CAC">
        <w:tab/>
      </w:r>
      <w:r w:rsidR="00597284">
        <w:t>Microsoft Certifications</w:t>
      </w:r>
      <w:r w:rsidR="00592CF8">
        <w:t>.</w:t>
      </w:r>
    </w:p>
    <w:p w14:paraId="28BDD3B6" w14:textId="77777777" w:rsidR="00557057" w:rsidRDefault="00557057" w:rsidP="00557057">
      <w:pPr>
        <w:pStyle w:val="Bodyqualification"/>
        <w:tabs>
          <w:tab w:val="clear" w:pos="1080"/>
          <w:tab w:val="left" w:pos="851"/>
        </w:tabs>
      </w:pPr>
      <w:r>
        <w:tab/>
        <w:t xml:space="preserve">Microsoft Exam 70-433, MCTS: MS </w:t>
      </w:r>
      <w:r>
        <w:rPr>
          <w:rStyle w:val="transcriptcontent"/>
        </w:rPr>
        <w:t>SQL Server 2008, Database Development</w:t>
      </w:r>
    </w:p>
    <w:p w14:paraId="156FB247" w14:textId="77777777" w:rsidR="00557057" w:rsidRDefault="00557057" w:rsidP="00557057">
      <w:pPr>
        <w:pStyle w:val="Bodyqualification"/>
        <w:tabs>
          <w:tab w:val="clear" w:pos="1080"/>
          <w:tab w:val="left" w:pos="851"/>
        </w:tabs>
      </w:pPr>
      <w:r>
        <w:tab/>
        <w:t xml:space="preserve">Microsoft Exam 70-432, MCTS: MS </w:t>
      </w:r>
      <w:r>
        <w:rPr>
          <w:rStyle w:val="transcriptcontent"/>
        </w:rPr>
        <w:t>SQL Server 2008, Implementation and Maintenance</w:t>
      </w:r>
    </w:p>
    <w:p w14:paraId="79171A5E" w14:textId="77777777" w:rsidR="00AE6BDE" w:rsidRDefault="00AE6BDE" w:rsidP="00AE6BDE">
      <w:pPr>
        <w:pStyle w:val="Bodyqualification"/>
        <w:tabs>
          <w:tab w:val="clear" w:pos="1080"/>
          <w:tab w:val="left" w:pos="851"/>
        </w:tabs>
      </w:pPr>
      <w:r>
        <w:tab/>
        <w:t>Microsoft Exam 70-561, MCTS: MS .NET 3.5, ADO.NET Applications</w:t>
      </w:r>
    </w:p>
    <w:p w14:paraId="065B7A6B" w14:textId="77777777" w:rsidR="00AE6BDE" w:rsidRDefault="00AE6BDE" w:rsidP="00AE6BDE">
      <w:pPr>
        <w:pStyle w:val="Bodyqualification"/>
        <w:tabs>
          <w:tab w:val="clear" w:pos="1080"/>
          <w:tab w:val="left" w:pos="851"/>
        </w:tabs>
      </w:pPr>
      <w:r>
        <w:tab/>
        <w:t>Microsoft Exam 70-503, MCTS: MS .NET 3.5, Windows Communication Foundation</w:t>
      </w:r>
    </w:p>
    <w:p w14:paraId="7E740E7E" w14:textId="77777777" w:rsidR="00AE6BDE" w:rsidRDefault="00AE6BDE" w:rsidP="00AE6BDE">
      <w:pPr>
        <w:pStyle w:val="Bodyqualification"/>
        <w:tabs>
          <w:tab w:val="clear" w:pos="1080"/>
          <w:tab w:val="left" w:pos="851"/>
        </w:tabs>
      </w:pPr>
      <w:r>
        <w:tab/>
        <w:t>Microsoft Exam 70-502, MCTS: MS .NET 3.5, Windows Presentation Foundation</w:t>
      </w:r>
    </w:p>
    <w:p w14:paraId="455CFDBF" w14:textId="77777777" w:rsidR="00AE6BDE" w:rsidRDefault="00AE6BDE" w:rsidP="00AE6BDE">
      <w:pPr>
        <w:pStyle w:val="Bodyqualification"/>
        <w:tabs>
          <w:tab w:val="clear" w:pos="1080"/>
          <w:tab w:val="left" w:pos="851"/>
        </w:tabs>
      </w:pPr>
      <w:r>
        <w:tab/>
        <w:t>Microsoft Exam 70-505, MCTS: MS .NET 3.5, Windows Forms Applications</w:t>
      </w:r>
    </w:p>
    <w:p w14:paraId="1B7F5989" w14:textId="77777777" w:rsidR="009532C5" w:rsidRDefault="009532C5" w:rsidP="00BB3614">
      <w:pPr>
        <w:pStyle w:val="Bodyqualification"/>
        <w:tabs>
          <w:tab w:val="clear" w:pos="1080"/>
          <w:tab w:val="left" w:pos="851"/>
        </w:tabs>
      </w:pPr>
      <w:r>
        <w:tab/>
        <w:t xml:space="preserve">Microsoft Exam 70-536, MCTS: MS .NET </w:t>
      </w:r>
      <w:r w:rsidR="00BB3614">
        <w:t>Framework -</w:t>
      </w:r>
      <w:r>
        <w:t xml:space="preserve"> Application Development</w:t>
      </w:r>
      <w:r w:rsidR="00BB3614">
        <w:t xml:space="preserve"> Foundation</w:t>
      </w:r>
    </w:p>
    <w:p w14:paraId="7F9AABBE" w14:textId="77777777" w:rsidR="00597284" w:rsidRDefault="00597284" w:rsidP="00BB3614">
      <w:pPr>
        <w:pStyle w:val="Bodyqualification"/>
        <w:tabs>
          <w:tab w:val="clear" w:pos="1080"/>
          <w:tab w:val="left" w:pos="851"/>
        </w:tabs>
      </w:pPr>
      <w:r>
        <w:tab/>
        <w:t>Microsoft Exam 70-562, MCTS: MS .NET 3.5, ASP.NET Application</w:t>
      </w:r>
      <w:r w:rsidR="00AE6BDE">
        <w:t>s</w:t>
      </w:r>
    </w:p>
    <w:p w14:paraId="6BBB8318" w14:textId="77777777" w:rsidR="00597284" w:rsidRDefault="00597284" w:rsidP="00BB3614">
      <w:pPr>
        <w:pStyle w:val="Bodyqualification"/>
        <w:tabs>
          <w:tab w:val="clear" w:pos="1080"/>
          <w:tab w:val="left" w:pos="851"/>
        </w:tabs>
      </w:pPr>
      <w:r>
        <w:tab/>
      </w:r>
      <w:r w:rsidRPr="0080400D">
        <w:t>Microsoft Exam 77-600, MCAS: Windows Vista for the Business Worker</w:t>
      </w:r>
    </w:p>
    <w:p w14:paraId="13A11F4A" w14:textId="77777777" w:rsidR="00597284" w:rsidRDefault="00597284" w:rsidP="00BB3614">
      <w:pPr>
        <w:pStyle w:val="Bodyqualification"/>
        <w:tabs>
          <w:tab w:val="clear" w:pos="1080"/>
          <w:tab w:val="left" w:pos="851"/>
        </w:tabs>
      </w:pPr>
      <w:r>
        <w:tab/>
      </w:r>
      <w:r w:rsidRPr="0080400D">
        <w:t>Microsoft Exam</w:t>
      </w:r>
      <w:r w:rsidR="00C74D37">
        <w:t>s 77-601 - 605</w:t>
      </w:r>
      <w:r w:rsidRPr="0080400D">
        <w:t xml:space="preserve"> MCAS: Using Word</w:t>
      </w:r>
      <w:r w:rsidR="00C74D37">
        <w:t xml:space="preserve">, </w:t>
      </w:r>
      <w:r>
        <w:t>Excel</w:t>
      </w:r>
      <w:r w:rsidR="00C74D37">
        <w:t xml:space="preserve">, </w:t>
      </w:r>
      <w:r>
        <w:t>PowerPoint</w:t>
      </w:r>
      <w:r w:rsidR="00C74D37">
        <w:t>,</w:t>
      </w:r>
      <w:r w:rsidRPr="0080400D">
        <w:t xml:space="preserve"> Outlook</w:t>
      </w:r>
      <w:r w:rsidR="00C74D37">
        <w:t xml:space="preserve">, </w:t>
      </w:r>
      <w:r>
        <w:t>Access 2007</w:t>
      </w:r>
    </w:p>
    <w:p w14:paraId="273A1F31" w14:textId="180C9C8C" w:rsidR="00E773A5" w:rsidRPr="006E4127" w:rsidRDefault="00E773A5" w:rsidP="00E773A5">
      <w:pPr>
        <w:pStyle w:val="BodyMain"/>
        <w:rPr>
          <w:b/>
          <w:sz w:val="20"/>
        </w:rPr>
      </w:pPr>
      <w:r w:rsidRPr="006E4127">
        <w:rPr>
          <w:b/>
          <w:i/>
          <w:sz w:val="20"/>
        </w:rPr>
        <w:t>NB. The official M</w:t>
      </w:r>
      <w:r w:rsidR="00790735" w:rsidRPr="006E4127">
        <w:rPr>
          <w:b/>
          <w:i/>
          <w:sz w:val="20"/>
        </w:rPr>
        <w:t>icrosoft Certified Professional T</w:t>
      </w:r>
      <w:r w:rsidRPr="006E4127">
        <w:rPr>
          <w:b/>
          <w:i/>
          <w:sz w:val="20"/>
        </w:rPr>
        <w:t xml:space="preserve">ranscript </w:t>
      </w:r>
      <w:r w:rsidR="00BE72CB">
        <w:rPr>
          <w:b/>
          <w:i/>
          <w:sz w:val="20"/>
        </w:rPr>
        <w:t>can be viewed</w:t>
      </w:r>
      <w:r w:rsidRPr="006E4127">
        <w:rPr>
          <w:b/>
          <w:i/>
          <w:sz w:val="20"/>
        </w:rPr>
        <w:t xml:space="preserve"> </w:t>
      </w:r>
      <w:r w:rsidR="00BE72CB" w:rsidRPr="006E4127">
        <w:rPr>
          <w:b/>
          <w:i/>
          <w:sz w:val="20"/>
        </w:rPr>
        <w:t>after entering the following details:</w:t>
      </w:r>
      <w:r w:rsidR="00BE72CB">
        <w:rPr>
          <w:b/>
          <w:sz w:val="20"/>
        </w:rPr>
        <w:t xml:space="preserve"> Transcript ID:</w:t>
      </w:r>
      <w:r w:rsidR="00BE72CB" w:rsidRPr="006E4127">
        <w:rPr>
          <w:b/>
          <w:sz w:val="20"/>
        </w:rPr>
        <w:t xml:space="preserve"> 974419</w:t>
      </w:r>
      <w:r w:rsidR="00BE72CB">
        <w:rPr>
          <w:b/>
          <w:sz w:val="20"/>
        </w:rPr>
        <w:t>, Access Code:</w:t>
      </w:r>
      <w:r w:rsidR="00BE72CB" w:rsidRPr="006E4127">
        <w:rPr>
          <w:b/>
          <w:sz w:val="20"/>
        </w:rPr>
        <w:t xml:space="preserve"> ThisIsIT</w:t>
      </w:r>
      <w:r w:rsidR="00BE72CB" w:rsidRPr="006E4127">
        <w:rPr>
          <w:b/>
          <w:i/>
          <w:sz w:val="20"/>
        </w:rPr>
        <w:t xml:space="preserve"> </w:t>
      </w:r>
      <w:r w:rsidR="00790735" w:rsidRPr="006E4127">
        <w:rPr>
          <w:b/>
          <w:i/>
          <w:sz w:val="20"/>
        </w:rPr>
        <w:t>at</w:t>
      </w:r>
      <w:r w:rsidRPr="006E4127">
        <w:rPr>
          <w:b/>
          <w:i/>
          <w:sz w:val="20"/>
        </w:rPr>
        <w:t xml:space="preserve"> </w:t>
      </w:r>
      <w:hyperlink r:id="rId11" w:history="1">
        <w:r w:rsidRPr="006E4127">
          <w:rPr>
            <w:rStyle w:val="Hyperlink"/>
            <w:b/>
            <w:i/>
            <w:sz w:val="20"/>
          </w:rPr>
          <w:t>https://mcp.microsoft.com/authenticate/validatemcp.aspx</w:t>
        </w:r>
      </w:hyperlink>
      <w:r w:rsidR="00E616D2">
        <w:rPr>
          <w:b/>
          <w:sz w:val="20"/>
        </w:rPr>
        <w:t>.</w:t>
      </w:r>
    </w:p>
    <w:p w14:paraId="7BCB7550" w14:textId="77777777" w:rsidR="00597284" w:rsidRDefault="00597284" w:rsidP="00407A06">
      <w:pPr>
        <w:jc w:val="both"/>
        <w:rPr>
          <w:rFonts w:asciiTheme="minorHAnsi" w:hAnsiTheme="minorHAnsi"/>
          <w:caps/>
          <w:sz w:val="22"/>
          <w:szCs w:val="22"/>
        </w:rPr>
      </w:pPr>
    </w:p>
    <w:p w14:paraId="47606816" w14:textId="77777777" w:rsidR="00592CF8" w:rsidRDefault="00592CF8" w:rsidP="00592CF8">
      <w:pPr>
        <w:pStyle w:val="HeadingEducation"/>
      </w:pPr>
      <w:r>
        <w:t>2010-2011: UWS Microsoft IT Academy.</w:t>
      </w:r>
    </w:p>
    <w:p w14:paraId="5885EEBB" w14:textId="77777777" w:rsidR="00592CF8" w:rsidRDefault="00592CF8" w:rsidP="00592CF8">
      <w:pPr>
        <w:pStyle w:val="Bodyqualification"/>
        <w:tabs>
          <w:tab w:val="clear" w:pos="1080"/>
          <w:tab w:val="left" w:pos="851"/>
        </w:tabs>
      </w:pPr>
      <w:r w:rsidRPr="0080400D">
        <w:tab/>
      </w:r>
      <w:r>
        <w:t>Microsoft Official Course 2956B: Core Foundations of .NET 2.0 Development</w:t>
      </w:r>
    </w:p>
    <w:p w14:paraId="25245480" w14:textId="77777777" w:rsidR="00592CF8" w:rsidRDefault="00592CF8" w:rsidP="00592CF8">
      <w:pPr>
        <w:pStyle w:val="Bodyqualification"/>
        <w:tabs>
          <w:tab w:val="clear" w:pos="1080"/>
          <w:tab w:val="left" w:pos="851"/>
        </w:tabs>
      </w:pPr>
      <w:r w:rsidRPr="0080400D">
        <w:tab/>
      </w:r>
      <w:r>
        <w:t>Microsoft Official Course 2957B: Advanced Foundations of .NET 2.0 Development</w:t>
      </w:r>
    </w:p>
    <w:p w14:paraId="7DCA80CC" w14:textId="77777777" w:rsidR="00592CF8" w:rsidRDefault="00592CF8" w:rsidP="00592CF8">
      <w:pPr>
        <w:pStyle w:val="Bodyqualification"/>
        <w:tabs>
          <w:tab w:val="clear" w:pos="1080"/>
          <w:tab w:val="left" w:pos="851"/>
        </w:tabs>
      </w:pPr>
      <w:r w:rsidRPr="0080400D">
        <w:tab/>
      </w:r>
      <w:r>
        <w:t>Microsoft Official Course 6460A: VS 2008, Windows Presentation Foundation</w:t>
      </w:r>
    </w:p>
    <w:p w14:paraId="5CBC0B31" w14:textId="77777777" w:rsidR="00592CF8" w:rsidRDefault="00592CF8" w:rsidP="00592CF8">
      <w:pPr>
        <w:pStyle w:val="Bodyqualification"/>
        <w:tabs>
          <w:tab w:val="clear" w:pos="1080"/>
          <w:tab w:val="left" w:pos="851"/>
        </w:tabs>
      </w:pPr>
      <w:r w:rsidRPr="0080400D">
        <w:tab/>
      </w:r>
      <w:r>
        <w:t>Microsoft Official Course 6461A: VS 2008, Windows Communication Foundation</w:t>
      </w:r>
    </w:p>
    <w:p w14:paraId="35064505" w14:textId="77777777" w:rsidR="00592CF8" w:rsidRDefault="00592CF8" w:rsidP="00592CF8">
      <w:pPr>
        <w:pStyle w:val="Bodyqualification"/>
        <w:tabs>
          <w:tab w:val="clear" w:pos="1080"/>
          <w:tab w:val="left" w:pos="851"/>
        </w:tabs>
      </w:pPr>
      <w:r w:rsidRPr="0080400D">
        <w:tab/>
      </w:r>
      <w:r>
        <w:t>Microsoft Official Course 6463A: VS 2008, ASP.NET 3.5</w:t>
      </w:r>
    </w:p>
    <w:p w14:paraId="4C92B213" w14:textId="77777777" w:rsidR="00592CF8" w:rsidRDefault="00592CF8" w:rsidP="00592CF8">
      <w:pPr>
        <w:pStyle w:val="Bodyqualification"/>
        <w:tabs>
          <w:tab w:val="clear" w:pos="1080"/>
          <w:tab w:val="left" w:pos="851"/>
        </w:tabs>
      </w:pPr>
      <w:r w:rsidRPr="0080400D">
        <w:tab/>
      </w:r>
      <w:r>
        <w:t>Microsoft Official Course 6464A: VS 2008, ADO.NET 3.5</w:t>
      </w:r>
    </w:p>
    <w:p w14:paraId="32C653E7" w14:textId="77777777" w:rsidR="00592CF8" w:rsidRPr="0080400D" w:rsidRDefault="00592CF8" w:rsidP="00592CF8">
      <w:pPr>
        <w:pStyle w:val="HeadingEducation"/>
      </w:pPr>
      <w:r>
        <w:tab/>
      </w:r>
    </w:p>
    <w:p w14:paraId="7D8D85F4" w14:textId="77777777" w:rsidR="00407A06" w:rsidRPr="00303CAC" w:rsidRDefault="00592CF8" w:rsidP="00407A06">
      <w:pPr>
        <w:pStyle w:val="HeadingEducation"/>
      </w:pPr>
      <w:r>
        <w:t>2009</w:t>
      </w:r>
      <w:r w:rsidR="00395561">
        <w:t>-2012</w:t>
      </w:r>
      <w:r w:rsidR="00407A06" w:rsidRPr="00303CAC">
        <w:t>:</w:t>
      </w:r>
      <w:r w:rsidR="00407A06" w:rsidRPr="00303CAC">
        <w:tab/>
        <w:t>University of the West of Scotland</w:t>
      </w:r>
      <w:r w:rsidR="0061469F">
        <w:t>,</w:t>
      </w:r>
      <w:r>
        <w:t xml:space="preserve"> School of Computing</w:t>
      </w:r>
      <w:r w:rsidR="00407A06" w:rsidRPr="00303CAC">
        <w:t>:</w:t>
      </w:r>
    </w:p>
    <w:p w14:paraId="3958D4F5" w14:textId="77777777" w:rsidR="00395561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9: Business Intelligence</w:t>
      </w:r>
    </w:p>
    <w:p w14:paraId="1FEE8376" w14:textId="77777777" w:rsidR="00395561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9: MS Development with WCF and ASP.NET</w:t>
      </w:r>
    </w:p>
    <w:p w14:paraId="1C361226" w14:textId="77777777" w:rsidR="00395561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9: MS Development with WPF and ADO.NET</w:t>
      </w:r>
    </w:p>
    <w:p w14:paraId="6162EBD5" w14:textId="77777777" w:rsidR="00592CF8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9: Windows Network Administration</w:t>
      </w:r>
    </w:p>
    <w:p w14:paraId="2AFE34C7" w14:textId="77777777" w:rsidR="00395561" w:rsidRDefault="00592CF8" w:rsidP="00395561">
      <w:pPr>
        <w:pStyle w:val="Bodyqualification"/>
        <w:tabs>
          <w:tab w:val="clear" w:pos="1080"/>
          <w:tab w:val="left" w:pos="851"/>
        </w:tabs>
      </w:pPr>
      <w:r>
        <w:tab/>
        <w:t>UWS SCQF* 8: Database Development</w:t>
      </w:r>
      <w:r w:rsidR="00395561">
        <w:t xml:space="preserve"> </w:t>
      </w:r>
    </w:p>
    <w:p w14:paraId="753B8D6F" w14:textId="77777777" w:rsidR="00395561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8: Object Oriented Analysis</w:t>
      </w:r>
    </w:p>
    <w:p w14:paraId="08ADBEAF" w14:textId="77777777" w:rsidR="00395561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8: MS Development with .NET</w:t>
      </w:r>
    </w:p>
    <w:p w14:paraId="0C78EDA9" w14:textId="77777777" w:rsidR="002C1218" w:rsidRDefault="002C1218" w:rsidP="002C1218">
      <w:pPr>
        <w:pStyle w:val="Bodyqualification"/>
        <w:tabs>
          <w:tab w:val="clear" w:pos="1080"/>
          <w:tab w:val="left" w:pos="851"/>
        </w:tabs>
      </w:pPr>
      <w:r>
        <w:tab/>
        <w:t>UWS SCQF* 7: Web Languages</w:t>
      </w:r>
    </w:p>
    <w:p w14:paraId="164214B5" w14:textId="77777777" w:rsidR="00395561" w:rsidRDefault="00395561" w:rsidP="00395561">
      <w:pPr>
        <w:pStyle w:val="Bodyqualification"/>
        <w:tabs>
          <w:tab w:val="clear" w:pos="1080"/>
          <w:tab w:val="left" w:pos="851"/>
        </w:tabs>
      </w:pPr>
      <w:r>
        <w:tab/>
        <w:t>UWS SCQF* 7: Web Site Designer</w:t>
      </w:r>
    </w:p>
    <w:p w14:paraId="002132F5" w14:textId="77777777" w:rsidR="00170D1A" w:rsidRDefault="00170D1A" w:rsidP="00BB3614">
      <w:pPr>
        <w:pStyle w:val="Bodyqualification"/>
        <w:tabs>
          <w:tab w:val="clear" w:pos="1080"/>
          <w:tab w:val="left" w:pos="851"/>
        </w:tabs>
      </w:pPr>
      <w:r>
        <w:tab/>
      </w:r>
      <w:r w:rsidR="002F5697">
        <w:t xml:space="preserve">UWS SCQF* </w:t>
      </w:r>
      <w:r w:rsidR="007F6E74">
        <w:t>7</w:t>
      </w:r>
      <w:r w:rsidR="002F5697">
        <w:t xml:space="preserve">: </w:t>
      </w:r>
      <w:r>
        <w:t>Introduction to programming with Visua</w:t>
      </w:r>
      <w:r w:rsidR="007E34B3">
        <w:t>l Basic 2010</w:t>
      </w:r>
    </w:p>
    <w:p w14:paraId="14AC9442" w14:textId="77777777" w:rsidR="006E357B" w:rsidRPr="00820710" w:rsidRDefault="006E357B" w:rsidP="00BB3614">
      <w:pPr>
        <w:pStyle w:val="Bodyqualification"/>
        <w:tabs>
          <w:tab w:val="clear" w:pos="1080"/>
          <w:tab w:val="left" w:pos="851"/>
        </w:tabs>
        <w:rPr>
          <w:b/>
          <w:i/>
          <w:sz w:val="20"/>
          <w:szCs w:val="20"/>
        </w:rPr>
      </w:pPr>
      <w:r w:rsidRPr="00820710">
        <w:rPr>
          <w:b/>
          <w:i/>
          <w:sz w:val="20"/>
          <w:szCs w:val="20"/>
        </w:rPr>
        <w:t>*</w:t>
      </w:r>
      <w:hyperlink r:id="rId12" w:history="1">
        <w:r w:rsidRPr="00820710">
          <w:rPr>
            <w:rStyle w:val="Hyperlink"/>
            <w:b/>
            <w:i/>
            <w:sz w:val="20"/>
            <w:szCs w:val="20"/>
          </w:rPr>
          <w:t>Scottish Credit and Qualifications Framework</w:t>
        </w:r>
      </w:hyperlink>
    </w:p>
    <w:p w14:paraId="3BC064BF" w14:textId="77777777" w:rsidR="00407A06" w:rsidRPr="0080400D" w:rsidRDefault="00407A06" w:rsidP="00407A06">
      <w:pPr>
        <w:tabs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</w:p>
    <w:p w14:paraId="4986FA1A" w14:textId="3F741840" w:rsidR="00E05A24" w:rsidRPr="00257523" w:rsidRDefault="00E05A24" w:rsidP="00E05A24">
      <w:pPr>
        <w:pStyle w:val="HeadingEducation"/>
        <w:rPr>
          <w:b w:val="0"/>
        </w:rPr>
      </w:pPr>
      <w:r>
        <w:t>2011-2012</w:t>
      </w:r>
      <w:r w:rsidRPr="00303CAC">
        <w:t>:</w:t>
      </w:r>
      <w:r w:rsidRPr="00303CAC">
        <w:tab/>
      </w:r>
      <w:r>
        <w:t>Certified Internet Web Professional</w:t>
      </w:r>
    </w:p>
    <w:p w14:paraId="5A35A25E" w14:textId="77777777" w:rsidR="00E05A24" w:rsidRDefault="00E05A24" w:rsidP="00E05A24">
      <w:pPr>
        <w:pStyle w:val="Bodyqualification"/>
        <w:tabs>
          <w:tab w:val="clear" w:pos="1080"/>
          <w:tab w:val="left" w:pos="851"/>
        </w:tabs>
      </w:pPr>
      <w:r>
        <w:tab/>
        <w:t>CIW: Web Design Specialist</w:t>
      </w:r>
    </w:p>
    <w:p w14:paraId="56A2D1B4" w14:textId="77777777" w:rsidR="00E05A24" w:rsidRDefault="00E05A24" w:rsidP="00E05A24">
      <w:pPr>
        <w:pStyle w:val="Bodyqualification"/>
        <w:tabs>
          <w:tab w:val="clear" w:pos="1080"/>
          <w:tab w:val="left" w:pos="851"/>
        </w:tabs>
      </w:pPr>
      <w:r>
        <w:tab/>
        <w:t>CIW: Web Languages Specialist</w:t>
      </w:r>
    </w:p>
    <w:p w14:paraId="6BB7AA82" w14:textId="77777777" w:rsidR="00E05A24" w:rsidRDefault="00E05A24" w:rsidP="00407A06">
      <w:pPr>
        <w:pStyle w:val="HeadingEducation"/>
      </w:pPr>
    </w:p>
    <w:p w14:paraId="5EE5C124" w14:textId="77777777" w:rsidR="00407A06" w:rsidRPr="00303CAC" w:rsidRDefault="00407A06" w:rsidP="00407A06">
      <w:pPr>
        <w:pStyle w:val="HeadingEducation"/>
      </w:pPr>
      <w:r w:rsidRPr="00303CAC">
        <w:t>2005-2006:</w:t>
      </w:r>
      <w:r w:rsidRPr="00303CAC">
        <w:tab/>
        <w:t>Bell’s School, Warsaw:</w:t>
      </w:r>
    </w:p>
    <w:p w14:paraId="2F2F789E" w14:textId="77777777" w:rsidR="00407A06" w:rsidRDefault="00407A06" w:rsidP="00BB3614">
      <w:pPr>
        <w:pStyle w:val="Bodyqualification"/>
        <w:tabs>
          <w:tab w:val="clear" w:pos="1080"/>
          <w:tab w:val="left" w:pos="851"/>
        </w:tabs>
      </w:pPr>
      <w:r>
        <w:tab/>
      </w:r>
      <w:r w:rsidR="004C7DFC">
        <w:t xml:space="preserve">CELTA: </w:t>
      </w:r>
      <w:r w:rsidRPr="00574E2C">
        <w:t xml:space="preserve">Cambridge </w:t>
      </w:r>
      <w:r>
        <w:t xml:space="preserve">University </w:t>
      </w:r>
      <w:r w:rsidRPr="00574E2C">
        <w:t xml:space="preserve">Certificate </w:t>
      </w:r>
      <w:r>
        <w:t>in</w:t>
      </w:r>
      <w:r w:rsidRPr="00574E2C">
        <w:t xml:space="preserve"> English Language Teaching to Adults</w:t>
      </w:r>
    </w:p>
    <w:p w14:paraId="4B330683" w14:textId="77777777" w:rsidR="00407A06" w:rsidRPr="00574E2C" w:rsidRDefault="00407A06" w:rsidP="00407A06">
      <w:pPr>
        <w:tabs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</w:p>
    <w:p w14:paraId="7F8DA382" w14:textId="77777777" w:rsidR="00407A06" w:rsidRPr="00303CAC" w:rsidRDefault="00407A06" w:rsidP="00407A06">
      <w:pPr>
        <w:pStyle w:val="HeadingEducation"/>
      </w:pPr>
      <w:r w:rsidRPr="00303CAC">
        <w:t>1980-1984:</w:t>
      </w:r>
      <w:r w:rsidRPr="00303CAC">
        <w:tab/>
        <w:t>University of Glasgow:</w:t>
      </w:r>
    </w:p>
    <w:p w14:paraId="77C69CD9" w14:textId="77777777" w:rsidR="00207DA7" w:rsidRPr="00407A06" w:rsidRDefault="00407A06" w:rsidP="00C74D37">
      <w:pPr>
        <w:pStyle w:val="Bodyqualification"/>
        <w:tabs>
          <w:tab w:val="clear" w:pos="1080"/>
          <w:tab w:val="left" w:pos="851"/>
        </w:tabs>
      </w:pPr>
      <w:r>
        <w:tab/>
      </w:r>
      <w:r w:rsidRPr="00574E2C">
        <w:t>B.Sc. (Biochemistry)</w:t>
      </w:r>
    </w:p>
    <w:sectPr w:rsidR="00207DA7" w:rsidRPr="00407A06" w:rsidSect="00A47DC9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40" w:right="1440" w:bottom="1440" w:left="1440" w:header="720" w:footer="9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D8587" w14:textId="77777777" w:rsidR="00533102" w:rsidRDefault="00533102" w:rsidP="00A9587C">
      <w:r>
        <w:separator/>
      </w:r>
    </w:p>
  </w:endnote>
  <w:endnote w:type="continuationSeparator" w:id="0">
    <w:p w14:paraId="276749E7" w14:textId="77777777" w:rsidR="00533102" w:rsidRDefault="00533102" w:rsidP="00A9587C">
      <w:r>
        <w:continuationSeparator/>
      </w:r>
    </w:p>
  </w:endnote>
  <w:endnote w:type="continuationNotice" w:id="1">
    <w:p w14:paraId="2A2A2889" w14:textId="77777777" w:rsidR="00533102" w:rsidRDefault="00533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24DB" w14:textId="10E5D9A1" w:rsidR="00597284" w:rsidRDefault="00366148">
    <w:pPr>
      <w:pStyle w:val="Footer"/>
    </w:pPr>
    <w:r>
      <w:rPr>
        <w:i/>
      </w:rPr>
      <w:t xml:space="preserve"> </w:t>
    </w:r>
    <w:r w:rsidR="005B519B">
      <w:rPr>
        <w:i/>
        <w:noProof/>
        <w:lang w:eastAsia="en-GB"/>
      </w:rPr>
      <w:drawing>
        <wp:inline distT="0" distB="0" distL="0" distR="0" wp14:anchorId="50626E38" wp14:editId="283609B2">
          <wp:extent cx="658538" cy="540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L2008D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53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2D5" w:rsidRPr="008052D5">
      <w:rPr>
        <w:i/>
      </w:rPr>
      <w:ptab w:relativeTo="margin" w:alignment="center" w:leader="none"/>
    </w:r>
    <w:r w:rsidR="005B519B">
      <w:rPr>
        <w:i/>
        <w:noProof/>
        <w:lang w:eastAsia="en-GB"/>
      </w:rPr>
      <w:drawing>
        <wp:inline distT="0" distB="0" distL="0" distR="0" wp14:anchorId="481BB57D" wp14:editId="6A0E4949">
          <wp:extent cx="632432" cy="561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vascript_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32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</w:t>
    </w:r>
    <w:r w:rsidR="00592CF8">
      <w:rPr>
        <w:i/>
      </w:rPr>
      <w:t xml:space="preserve"> </w:t>
    </w:r>
    <w:r w:rsidR="005B519B">
      <w:rPr>
        <w:i/>
        <w:noProof/>
        <w:lang w:eastAsia="en-GB"/>
      </w:rPr>
      <w:drawing>
        <wp:inline distT="0" distB="0" distL="0" distR="0" wp14:anchorId="29C9CC40" wp14:editId="3DAD7FE7">
          <wp:extent cx="622800" cy="55304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design_spe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0" cy="55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2CF8">
      <w:rPr>
        <w:i/>
      </w:rPr>
      <w:t xml:space="preserve">   </w:t>
    </w:r>
    <w:r>
      <w:rPr>
        <w:i/>
      </w:rPr>
      <w:t xml:space="preserve"> </w:t>
    </w:r>
    <w:r w:rsidR="009E2E54">
      <w:rPr>
        <w:i/>
      </w:rPr>
      <w:t xml:space="preserve"> </w:t>
    </w:r>
    <w:r w:rsidR="00592CF8">
      <w:rPr>
        <w:i/>
      </w:rPr>
      <w:t xml:space="preserve"> </w:t>
    </w:r>
    <w:r w:rsidR="009E2E54">
      <w:rPr>
        <w:i/>
      </w:rPr>
      <w:t xml:space="preserve"> </w:t>
    </w:r>
    <w:r w:rsidR="005B519B">
      <w:rPr>
        <w:i/>
        <w:noProof/>
        <w:lang w:eastAsia="en-GB"/>
      </w:rPr>
      <w:drawing>
        <wp:inline distT="0" distB="0" distL="0" distR="0" wp14:anchorId="13D2986A" wp14:editId="112DC751">
          <wp:extent cx="622800" cy="553046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l_sp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0" cy="55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2CF8">
      <w:rPr>
        <w:i/>
      </w:rPr>
      <w:t xml:space="preserve">  </w:t>
    </w:r>
    <w:r w:rsidR="009E2E54">
      <w:rPr>
        <w:i/>
      </w:rPr>
      <w:t xml:space="preserve">          </w:t>
    </w:r>
    <w:r w:rsidR="00974E3E">
      <w:rPr>
        <w:i/>
      </w:rPr>
      <w:t xml:space="preserve"> </w:t>
    </w:r>
    <w:r w:rsidR="00667AA6">
      <w:rPr>
        <w:i/>
      </w:rPr>
      <w:t xml:space="preserve"> </w:t>
    </w:r>
    <w:r w:rsidR="00974E3E">
      <w:rPr>
        <w:i/>
      </w:rPr>
      <w:t xml:space="preserve">  </w:t>
    </w:r>
    <w:r w:rsidR="005B519B">
      <w:rPr>
        <w:i/>
        <w:noProof/>
        <w:lang w:eastAsia="en-GB"/>
      </w:rPr>
      <w:drawing>
        <wp:inline distT="0" distB="0" distL="0" distR="0" wp14:anchorId="7AB1A60C" wp14:editId="0C3C1C5D">
          <wp:extent cx="587004" cy="5760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L2008ImpMaint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0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2CF8">
      <w:rPr>
        <w:i/>
      </w:rPr>
      <w:t xml:space="preserve"> </w:t>
    </w:r>
    <w:r w:rsidR="005B519B">
      <w:rPr>
        <w:i/>
      </w:rPr>
      <w:tab/>
    </w:r>
    <w:r w:rsidR="008052D5" w:rsidRPr="008052D5">
      <w:rPr>
        <w:i/>
      </w:rPr>
      <w:t xml:space="preserve">Page </w:t>
    </w:r>
    <w:r w:rsidR="008052D5" w:rsidRPr="008052D5">
      <w:rPr>
        <w:b/>
        <w:i/>
      </w:rPr>
      <w:fldChar w:fldCharType="begin"/>
    </w:r>
    <w:r w:rsidR="008052D5" w:rsidRPr="008052D5">
      <w:rPr>
        <w:b/>
        <w:i/>
      </w:rPr>
      <w:instrText xml:space="preserve"> PAGE  \* Arabic  \* MERGEFORMAT </w:instrText>
    </w:r>
    <w:r w:rsidR="008052D5" w:rsidRPr="008052D5">
      <w:rPr>
        <w:b/>
        <w:i/>
      </w:rPr>
      <w:fldChar w:fldCharType="separate"/>
    </w:r>
    <w:r w:rsidR="00667AA6">
      <w:rPr>
        <w:b/>
        <w:i/>
        <w:noProof/>
      </w:rPr>
      <w:t>3</w:t>
    </w:r>
    <w:r w:rsidR="008052D5" w:rsidRPr="008052D5">
      <w:rPr>
        <w:b/>
        <w:i/>
      </w:rPr>
      <w:fldChar w:fldCharType="end"/>
    </w:r>
    <w:r w:rsidR="008052D5" w:rsidRPr="008052D5">
      <w:rPr>
        <w:i/>
      </w:rPr>
      <w:t xml:space="preserve"> of </w:t>
    </w:r>
    <w:r w:rsidR="008052D5" w:rsidRPr="008052D5">
      <w:rPr>
        <w:b/>
        <w:i/>
      </w:rPr>
      <w:fldChar w:fldCharType="begin"/>
    </w:r>
    <w:r w:rsidR="008052D5" w:rsidRPr="008052D5">
      <w:rPr>
        <w:b/>
        <w:i/>
      </w:rPr>
      <w:instrText xml:space="preserve"> NUMPAGES  \* Arabic  \* MERGEFORMAT </w:instrText>
    </w:r>
    <w:r w:rsidR="008052D5" w:rsidRPr="008052D5">
      <w:rPr>
        <w:b/>
        <w:i/>
      </w:rPr>
      <w:fldChar w:fldCharType="separate"/>
    </w:r>
    <w:r w:rsidR="00667AA6">
      <w:rPr>
        <w:b/>
        <w:i/>
        <w:noProof/>
      </w:rPr>
      <w:t>3</w:t>
    </w:r>
    <w:r w:rsidR="008052D5" w:rsidRPr="008052D5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E173" w14:textId="77777777" w:rsidR="00533102" w:rsidRDefault="00533102" w:rsidP="00A9587C">
      <w:r>
        <w:separator/>
      </w:r>
    </w:p>
  </w:footnote>
  <w:footnote w:type="continuationSeparator" w:id="0">
    <w:p w14:paraId="498535FC" w14:textId="77777777" w:rsidR="00533102" w:rsidRDefault="00533102" w:rsidP="00A9587C">
      <w:r>
        <w:continuationSeparator/>
      </w:r>
    </w:p>
  </w:footnote>
  <w:footnote w:type="continuationNotice" w:id="1">
    <w:p w14:paraId="1FBA68A7" w14:textId="77777777" w:rsidR="00533102" w:rsidRDefault="005331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5F208" w14:textId="77777777" w:rsidR="00597284" w:rsidRDefault="00533102">
    <w:pPr>
      <w:pStyle w:val="Header"/>
    </w:pPr>
    <w:r>
      <w:rPr>
        <w:noProof/>
        <w:lang w:eastAsia="en-GB"/>
      </w:rPr>
      <w:pict w14:anchorId="56042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77" type="#_x0000_t75" style="position:absolute;margin-left:0;margin-top:0;width:401.8pt;height:537.15pt;z-index:-251646976;mso-position-horizontal:center;mso-position-horizontal-relative:margin;mso-position-vertical:center;mso-position-vertical-relative:margin" o:allowincell="f">
          <v:imagedata r:id="rId1" o:title="CV l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DDBC" w14:textId="77777777" w:rsidR="00597284" w:rsidRPr="0057392A" w:rsidRDefault="00597284" w:rsidP="000942DB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noProof/>
        <w:sz w:val="36"/>
        <w:szCs w:val="36"/>
        <w:lang w:eastAsia="en-GB"/>
      </w:rPr>
      <w:drawing>
        <wp:anchor distT="0" distB="0" distL="114300" distR="114300" simplePos="0" relativeHeight="251667456" behindDoc="0" locked="0" layoutInCell="1" allowOverlap="1" wp14:anchorId="77943AE1" wp14:editId="6DDDFBC3">
          <wp:simplePos x="0" y="0"/>
          <wp:positionH relativeFrom="column">
            <wp:posOffset>2695575</wp:posOffset>
          </wp:positionH>
          <wp:positionV relativeFrom="paragraph">
            <wp:posOffset>66675</wp:posOffset>
          </wp:positionV>
          <wp:extent cx="2895600" cy="560705"/>
          <wp:effectExtent l="0" t="0" r="0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AS(rgb)_598_594_593_59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102">
      <w:rPr>
        <w:rFonts w:asciiTheme="minorHAnsi" w:hAnsiTheme="minorHAnsi"/>
        <w:b/>
        <w:noProof/>
        <w:sz w:val="36"/>
        <w:szCs w:val="36"/>
        <w:lang w:eastAsia="en-GB"/>
      </w:rPr>
      <w:pict w14:anchorId="03A38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78" type="#_x0000_t75" style="position:absolute;margin-left:0;margin-top:0;width:401.8pt;height:537.15pt;z-index:-251645952;mso-position-horizontal:center;mso-position-horizontal-relative:margin;mso-position-vertical:center;mso-position-vertical-relative:margin" o:allowincell="f">
          <v:imagedata r:id="rId2" o:title="CV light" gain="19661f" blacklevel="22938f"/>
          <w10:wrap anchorx="margin" anchory="margin"/>
        </v:shape>
      </w:pict>
    </w:r>
    <w:r w:rsidRPr="002977DE">
      <w:rPr>
        <w:rFonts w:asciiTheme="minorHAnsi" w:hAnsiTheme="minorHAnsi"/>
        <w:b/>
        <w:sz w:val="36"/>
        <w:szCs w:val="36"/>
      </w:rPr>
      <w:t>Stuart Hood</w:t>
    </w:r>
    <w:r w:rsidRPr="002977DE">
      <w:rPr>
        <w:rFonts w:asciiTheme="minorHAnsi" w:hAnsiTheme="minorHAnsi"/>
        <w:b/>
        <w:noProof/>
        <w:sz w:val="36"/>
        <w:szCs w:val="36"/>
        <w:lang w:eastAsia="en-GB"/>
      </w:rPr>
      <w:t xml:space="preserve"> </w:t>
    </w:r>
  </w:p>
  <w:p w14:paraId="27092DF2" w14:textId="77777777" w:rsidR="00597284" w:rsidRPr="00166CCF" w:rsidRDefault="00597284" w:rsidP="009E2E54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3285"/>
        <w:tab w:val="left" w:pos="5265"/>
      </w:tabs>
      <w:rPr>
        <w:rFonts w:asciiTheme="minorHAnsi" w:hAnsiTheme="minorHAnsi"/>
        <w:b/>
        <w:sz w:val="16"/>
        <w:szCs w:val="14"/>
      </w:rPr>
    </w:pPr>
    <w:r w:rsidRPr="00166CCF">
      <w:rPr>
        <w:rFonts w:asciiTheme="minorHAnsi" w:hAnsiTheme="minorHAnsi"/>
        <w:b/>
        <w:sz w:val="16"/>
        <w:szCs w:val="14"/>
      </w:rPr>
      <w:t xml:space="preserve">Tel: 07504 622808 </w:t>
    </w:r>
    <w:r w:rsidRPr="00166CCF">
      <w:rPr>
        <w:rFonts w:asciiTheme="minorHAnsi" w:hAnsiTheme="minorHAnsi"/>
        <w:b/>
        <w:sz w:val="16"/>
        <w:szCs w:val="14"/>
      </w:rPr>
      <w:tab/>
    </w:r>
  </w:p>
  <w:p w14:paraId="17F4E71A" w14:textId="7DDB2914" w:rsidR="002D68BF" w:rsidRPr="002D68BF" w:rsidRDefault="00597284" w:rsidP="000942DB">
    <w:pPr>
      <w:pStyle w:val="Header"/>
      <w:pBdr>
        <w:bottom w:val="single" w:sz="6" w:space="1" w:color="auto"/>
      </w:pBdr>
      <w:rPr>
        <w:rFonts w:asciiTheme="minorHAnsi" w:hAnsiTheme="minorHAnsi"/>
        <w:b/>
        <w:color w:val="0000FF"/>
        <w:sz w:val="16"/>
        <w:szCs w:val="14"/>
        <w:u w:val="single"/>
      </w:rPr>
    </w:pPr>
    <w:r w:rsidRPr="00166CCF">
      <w:rPr>
        <w:rFonts w:asciiTheme="minorHAnsi" w:hAnsiTheme="minorHAnsi"/>
        <w:b/>
        <w:sz w:val="16"/>
        <w:szCs w:val="14"/>
      </w:rPr>
      <w:t xml:space="preserve">Email: </w:t>
    </w:r>
    <w:hyperlink r:id="rId3" w:history="1">
      <w:r w:rsidRPr="00166CCF">
        <w:rPr>
          <w:rStyle w:val="Hyperlink"/>
          <w:rFonts w:asciiTheme="minorHAnsi" w:hAnsiTheme="minorHAnsi"/>
          <w:b/>
          <w:sz w:val="16"/>
          <w:szCs w:val="14"/>
        </w:rPr>
        <w:t>Stuart@Nu-IT.</w:t>
      </w:r>
      <w:r w:rsidRPr="00FC7081">
        <w:rPr>
          <w:rStyle w:val="Hyperlink"/>
          <w:rFonts w:asciiTheme="minorHAnsi" w:hAnsiTheme="minorHAnsi"/>
          <w:b/>
          <w:sz w:val="16"/>
          <w:szCs w:val="14"/>
          <w:u w:val="none"/>
        </w:rPr>
        <w:t>net</w:t>
      </w:r>
    </w:hyperlink>
    <w:r w:rsidR="00FC7081">
      <w:rPr>
        <w:rStyle w:val="Hyperlink"/>
        <w:rFonts w:asciiTheme="minorHAnsi" w:hAnsiTheme="minorHAnsi"/>
        <w:b/>
        <w:sz w:val="16"/>
        <w:szCs w:val="14"/>
        <w:u w:val="none"/>
      </w:rPr>
      <w:t xml:space="preserve"> </w:t>
    </w:r>
    <w:r w:rsidR="002D68BF" w:rsidRPr="00FC7081">
      <w:rPr>
        <w:rFonts w:asciiTheme="minorHAnsi" w:hAnsiTheme="minorHAnsi"/>
        <w:b/>
        <w:sz w:val="16"/>
        <w:szCs w:val="14"/>
      </w:rPr>
      <w:t>Web</w:t>
    </w:r>
    <w:r w:rsidR="002D68BF" w:rsidRPr="00166CCF">
      <w:rPr>
        <w:rFonts w:asciiTheme="minorHAnsi" w:hAnsiTheme="minorHAnsi"/>
        <w:b/>
        <w:sz w:val="16"/>
        <w:szCs w:val="14"/>
      </w:rPr>
      <w:t xml:space="preserve">: </w:t>
    </w:r>
    <w:hyperlink r:id="rId4" w:history="1">
      <w:r w:rsidR="002D68BF" w:rsidRPr="000B28D7">
        <w:rPr>
          <w:rStyle w:val="Hyperlink"/>
          <w:rFonts w:asciiTheme="minorHAnsi" w:hAnsiTheme="minorHAnsi"/>
          <w:b/>
          <w:sz w:val="16"/>
          <w:szCs w:val="14"/>
        </w:rPr>
        <w:t>www.Nu-IT.net</w:t>
      </w:r>
    </w:hyperlink>
  </w:p>
  <w:p w14:paraId="07F95576" w14:textId="5BC3E7B0" w:rsidR="00597284" w:rsidRDefault="00597284" w:rsidP="00FC7081">
    <w:pPr>
      <w:pStyle w:val="Header"/>
      <w:pBdr>
        <w:bottom w:val="single" w:sz="6" w:space="1" w:color="auto"/>
      </w:pBdr>
      <w:rPr>
        <w:rFonts w:asciiTheme="minorHAnsi" w:hAnsiTheme="minorHAnsi"/>
        <w:b/>
        <w:sz w:val="16"/>
        <w:szCs w:val="14"/>
      </w:rPr>
    </w:pPr>
    <w:r w:rsidRPr="00166CCF">
      <w:rPr>
        <w:rFonts w:asciiTheme="minorHAnsi" w:hAnsiTheme="minorHAnsi"/>
        <w:b/>
        <w:sz w:val="16"/>
        <w:szCs w:val="14"/>
      </w:rPr>
      <w:t>Flat 2/1, 1 Sir Michael Place, Paisley PA1 2HR</w:t>
    </w:r>
  </w:p>
  <w:p w14:paraId="33C7A2A0" w14:textId="77777777" w:rsidR="00425D36" w:rsidRPr="00391023" w:rsidRDefault="00425D36" w:rsidP="00FC7081">
    <w:pPr>
      <w:pStyle w:val="Header"/>
      <w:pBdr>
        <w:bottom w:val="single" w:sz="6" w:space="1" w:color="auto"/>
      </w:pBdr>
      <w:rPr>
        <w:rFonts w:asciiTheme="minorHAnsi" w:hAnsiTheme="minorHAnsi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5259" w14:textId="77777777" w:rsidR="00597284" w:rsidRDefault="00533102">
    <w:pPr>
      <w:pStyle w:val="Header"/>
    </w:pPr>
    <w:r>
      <w:rPr>
        <w:noProof/>
        <w:lang w:eastAsia="en-GB"/>
      </w:rPr>
      <w:pict w14:anchorId="232BE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76" type="#_x0000_t75" style="position:absolute;margin-left:0;margin-top:0;width:401.8pt;height:537.15pt;z-index:-251648000;mso-position-horizontal:center;mso-position-horizontal-relative:margin;mso-position-vertical:center;mso-position-vertical-relative:margin" o:allowincell="f">
          <v:imagedata r:id="rId1" o:title="CV l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F33"/>
    <w:multiLevelType w:val="singleLevel"/>
    <w:tmpl w:val="D540B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C40F5F"/>
    <w:multiLevelType w:val="multilevel"/>
    <w:tmpl w:val="DD94242E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53BE7775"/>
    <w:multiLevelType w:val="singleLevel"/>
    <w:tmpl w:val="D540B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7"/>
    <w:rsid w:val="0000277A"/>
    <w:rsid w:val="00007287"/>
    <w:rsid w:val="00015D42"/>
    <w:rsid w:val="00017B45"/>
    <w:rsid w:val="0002117D"/>
    <w:rsid w:val="0003357C"/>
    <w:rsid w:val="00034AAE"/>
    <w:rsid w:val="000407AA"/>
    <w:rsid w:val="00040AA6"/>
    <w:rsid w:val="00040FFD"/>
    <w:rsid w:val="0005307B"/>
    <w:rsid w:val="000613A6"/>
    <w:rsid w:val="00066573"/>
    <w:rsid w:val="00072850"/>
    <w:rsid w:val="00077982"/>
    <w:rsid w:val="000804C2"/>
    <w:rsid w:val="00081755"/>
    <w:rsid w:val="00083D97"/>
    <w:rsid w:val="00084CEB"/>
    <w:rsid w:val="00091816"/>
    <w:rsid w:val="000942DB"/>
    <w:rsid w:val="000A10F6"/>
    <w:rsid w:val="000A20A9"/>
    <w:rsid w:val="000A4409"/>
    <w:rsid w:val="000A65FD"/>
    <w:rsid w:val="000A6FF7"/>
    <w:rsid w:val="000B4FC8"/>
    <w:rsid w:val="000B5202"/>
    <w:rsid w:val="000B74FD"/>
    <w:rsid w:val="000C738F"/>
    <w:rsid w:val="000D2FD4"/>
    <w:rsid w:val="000D61D9"/>
    <w:rsid w:val="000E54C5"/>
    <w:rsid w:val="000E7983"/>
    <w:rsid w:val="000E7F95"/>
    <w:rsid w:val="000F1855"/>
    <w:rsid w:val="0010272C"/>
    <w:rsid w:val="00113C53"/>
    <w:rsid w:val="00114933"/>
    <w:rsid w:val="00116B80"/>
    <w:rsid w:val="00127403"/>
    <w:rsid w:val="0013013F"/>
    <w:rsid w:val="00131F3D"/>
    <w:rsid w:val="00135041"/>
    <w:rsid w:val="00141441"/>
    <w:rsid w:val="001421D8"/>
    <w:rsid w:val="0014595F"/>
    <w:rsid w:val="0015148E"/>
    <w:rsid w:val="00156631"/>
    <w:rsid w:val="00162C50"/>
    <w:rsid w:val="00166CCF"/>
    <w:rsid w:val="00170D1A"/>
    <w:rsid w:val="001731EE"/>
    <w:rsid w:val="00176FA6"/>
    <w:rsid w:val="001813FE"/>
    <w:rsid w:val="00181C74"/>
    <w:rsid w:val="001858A3"/>
    <w:rsid w:val="0019481C"/>
    <w:rsid w:val="00196FB4"/>
    <w:rsid w:val="001A0C2B"/>
    <w:rsid w:val="001A26F4"/>
    <w:rsid w:val="001B0616"/>
    <w:rsid w:val="001B4F1A"/>
    <w:rsid w:val="001B63A4"/>
    <w:rsid w:val="001C1D40"/>
    <w:rsid w:val="001C7745"/>
    <w:rsid w:val="001C78E5"/>
    <w:rsid w:val="001D6A3D"/>
    <w:rsid w:val="001E01C7"/>
    <w:rsid w:val="001E45D9"/>
    <w:rsid w:val="001F6BB6"/>
    <w:rsid w:val="0020315B"/>
    <w:rsid w:val="00203714"/>
    <w:rsid w:val="00207DA7"/>
    <w:rsid w:val="0021098A"/>
    <w:rsid w:val="00211B9C"/>
    <w:rsid w:val="0021218E"/>
    <w:rsid w:val="00214F99"/>
    <w:rsid w:val="00222615"/>
    <w:rsid w:val="00223C48"/>
    <w:rsid w:val="00224266"/>
    <w:rsid w:val="0022447A"/>
    <w:rsid w:val="00226DAC"/>
    <w:rsid w:val="0023095E"/>
    <w:rsid w:val="0023306C"/>
    <w:rsid w:val="0025446E"/>
    <w:rsid w:val="002554E3"/>
    <w:rsid w:val="00257523"/>
    <w:rsid w:val="002610CB"/>
    <w:rsid w:val="002977DE"/>
    <w:rsid w:val="002A163B"/>
    <w:rsid w:val="002A2F38"/>
    <w:rsid w:val="002A4934"/>
    <w:rsid w:val="002B0CF9"/>
    <w:rsid w:val="002B25A5"/>
    <w:rsid w:val="002B2A08"/>
    <w:rsid w:val="002C1218"/>
    <w:rsid w:val="002C585F"/>
    <w:rsid w:val="002C7188"/>
    <w:rsid w:val="002D2321"/>
    <w:rsid w:val="002D65D5"/>
    <w:rsid w:val="002D68BF"/>
    <w:rsid w:val="002D7438"/>
    <w:rsid w:val="002E7E5C"/>
    <w:rsid w:val="002F1450"/>
    <w:rsid w:val="002F1732"/>
    <w:rsid w:val="002F5697"/>
    <w:rsid w:val="002F6EDE"/>
    <w:rsid w:val="0031576C"/>
    <w:rsid w:val="00324C35"/>
    <w:rsid w:val="00331ECF"/>
    <w:rsid w:val="00332163"/>
    <w:rsid w:val="003329E5"/>
    <w:rsid w:val="00332FE4"/>
    <w:rsid w:val="0033313C"/>
    <w:rsid w:val="00340788"/>
    <w:rsid w:val="00342008"/>
    <w:rsid w:val="00342757"/>
    <w:rsid w:val="00344F21"/>
    <w:rsid w:val="003460A2"/>
    <w:rsid w:val="003531CC"/>
    <w:rsid w:val="003575AF"/>
    <w:rsid w:val="00362385"/>
    <w:rsid w:val="0036358F"/>
    <w:rsid w:val="0036399B"/>
    <w:rsid w:val="00364C58"/>
    <w:rsid w:val="00366148"/>
    <w:rsid w:val="003710BB"/>
    <w:rsid w:val="00371864"/>
    <w:rsid w:val="00372695"/>
    <w:rsid w:val="00382244"/>
    <w:rsid w:val="00385679"/>
    <w:rsid w:val="00387842"/>
    <w:rsid w:val="00391023"/>
    <w:rsid w:val="003916A5"/>
    <w:rsid w:val="00395561"/>
    <w:rsid w:val="003A654E"/>
    <w:rsid w:val="003A7500"/>
    <w:rsid w:val="003B110D"/>
    <w:rsid w:val="003B13F1"/>
    <w:rsid w:val="003B3FC0"/>
    <w:rsid w:val="003C010D"/>
    <w:rsid w:val="003C0586"/>
    <w:rsid w:val="003C3357"/>
    <w:rsid w:val="003D0DEF"/>
    <w:rsid w:val="003F4B49"/>
    <w:rsid w:val="003F6ED8"/>
    <w:rsid w:val="004014E7"/>
    <w:rsid w:val="0040358D"/>
    <w:rsid w:val="0040386C"/>
    <w:rsid w:val="00407A06"/>
    <w:rsid w:val="00411C10"/>
    <w:rsid w:val="00422573"/>
    <w:rsid w:val="00423962"/>
    <w:rsid w:val="004239B4"/>
    <w:rsid w:val="00425D36"/>
    <w:rsid w:val="00430297"/>
    <w:rsid w:val="00430FD0"/>
    <w:rsid w:val="00441005"/>
    <w:rsid w:val="00442A82"/>
    <w:rsid w:val="00443FC9"/>
    <w:rsid w:val="00450F72"/>
    <w:rsid w:val="00452C0C"/>
    <w:rsid w:val="00480362"/>
    <w:rsid w:val="00481E5B"/>
    <w:rsid w:val="00484C8B"/>
    <w:rsid w:val="00490168"/>
    <w:rsid w:val="004912F6"/>
    <w:rsid w:val="00492D9A"/>
    <w:rsid w:val="0049309F"/>
    <w:rsid w:val="00497142"/>
    <w:rsid w:val="004B62FE"/>
    <w:rsid w:val="004C7DFC"/>
    <w:rsid w:val="004D1E7C"/>
    <w:rsid w:val="004E32B3"/>
    <w:rsid w:val="004E3ED8"/>
    <w:rsid w:val="004E4EB2"/>
    <w:rsid w:val="004F1E33"/>
    <w:rsid w:val="0050152B"/>
    <w:rsid w:val="005047E6"/>
    <w:rsid w:val="00521F15"/>
    <w:rsid w:val="00526F60"/>
    <w:rsid w:val="00533102"/>
    <w:rsid w:val="005332DD"/>
    <w:rsid w:val="005416A0"/>
    <w:rsid w:val="00547C18"/>
    <w:rsid w:val="00547C99"/>
    <w:rsid w:val="00555878"/>
    <w:rsid w:val="00557057"/>
    <w:rsid w:val="005603D7"/>
    <w:rsid w:val="00562D31"/>
    <w:rsid w:val="00564563"/>
    <w:rsid w:val="00570866"/>
    <w:rsid w:val="0057392A"/>
    <w:rsid w:val="00574E2C"/>
    <w:rsid w:val="00574E84"/>
    <w:rsid w:val="00592CCD"/>
    <w:rsid w:val="00592CF8"/>
    <w:rsid w:val="005932ED"/>
    <w:rsid w:val="00597284"/>
    <w:rsid w:val="005A15A2"/>
    <w:rsid w:val="005A484C"/>
    <w:rsid w:val="005A616C"/>
    <w:rsid w:val="005A621E"/>
    <w:rsid w:val="005A7BC9"/>
    <w:rsid w:val="005A7E29"/>
    <w:rsid w:val="005B157D"/>
    <w:rsid w:val="005B201B"/>
    <w:rsid w:val="005B21C1"/>
    <w:rsid w:val="005B519B"/>
    <w:rsid w:val="005B7C00"/>
    <w:rsid w:val="005C7506"/>
    <w:rsid w:val="005E0BC8"/>
    <w:rsid w:val="005E2196"/>
    <w:rsid w:val="005E7E33"/>
    <w:rsid w:val="0060511D"/>
    <w:rsid w:val="00605C83"/>
    <w:rsid w:val="0061469F"/>
    <w:rsid w:val="006222BB"/>
    <w:rsid w:val="006255BB"/>
    <w:rsid w:val="006272E2"/>
    <w:rsid w:val="00633ED6"/>
    <w:rsid w:val="006361A6"/>
    <w:rsid w:val="006444D1"/>
    <w:rsid w:val="006447F3"/>
    <w:rsid w:val="0064503D"/>
    <w:rsid w:val="00660406"/>
    <w:rsid w:val="00664080"/>
    <w:rsid w:val="0066435E"/>
    <w:rsid w:val="00667AA6"/>
    <w:rsid w:val="00671C69"/>
    <w:rsid w:val="00673E4F"/>
    <w:rsid w:val="00673E67"/>
    <w:rsid w:val="00676840"/>
    <w:rsid w:val="00682A14"/>
    <w:rsid w:val="00684DD2"/>
    <w:rsid w:val="0069653A"/>
    <w:rsid w:val="006A6C09"/>
    <w:rsid w:val="006B0258"/>
    <w:rsid w:val="006C40A5"/>
    <w:rsid w:val="006C47E4"/>
    <w:rsid w:val="006D149E"/>
    <w:rsid w:val="006E25A1"/>
    <w:rsid w:val="006E33D2"/>
    <w:rsid w:val="006E357B"/>
    <w:rsid w:val="006E4127"/>
    <w:rsid w:val="00702A8F"/>
    <w:rsid w:val="0071296E"/>
    <w:rsid w:val="00716F39"/>
    <w:rsid w:val="00717AFC"/>
    <w:rsid w:val="00723246"/>
    <w:rsid w:val="00727EE1"/>
    <w:rsid w:val="00730374"/>
    <w:rsid w:val="00734E79"/>
    <w:rsid w:val="00736054"/>
    <w:rsid w:val="00742996"/>
    <w:rsid w:val="00742BCF"/>
    <w:rsid w:val="00750F36"/>
    <w:rsid w:val="00754609"/>
    <w:rsid w:val="0076020B"/>
    <w:rsid w:val="00760832"/>
    <w:rsid w:val="007778C3"/>
    <w:rsid w:val="0078099A"/>
    <w:rsid w:val="0078491A"/>
    <w:rsid w:val="00785DE7"/>
    <w:rsid w:val="00790697"/>
    <w:rsid w:val="00790735"/>
    <w:rsid w:val="0079467F"/>
    <w:rsid w:val="007A1A72"/>
    <w:rsid w:val="007B43E6"/>
    <w:rsid w:val="007B5A55"/>
    <w:rsid w:val="007B6129"/>
    <w:rsid w:val="007C569C"/>
    <w:rsid w:val="007E1272"/>
    <w:rsid w:val="007E2BDE"/>
    <w:rsid w:val="007E34B3"/>
    <w:rsid w:val="007F3D8B"/>
    <w:rsid w:val="007F5242"/>
    <w:rsid w:val="007F6E74"/>
    <w:rsid w:val="00802281"/>
    <w:rsid w:val="008052D5"/>
    <w:rsid w:val="008121E6"/>
    <w:rsid w:val="00812483"/>
    <w:rsid w:val="008173B3"/>
    <w:rsid w:val="00820710"/>
    <w:rsid w:val="00821DC3"/>
    <w:rsid w:val="0083053B"/>
    <w:rsid w:val="00832B87"/>
    <w:rsid w:val="00833B78"/>
    <w:rsid w:val="008403C2"/>
    <w:rsid w:val="00843274"/>
    <w:rsid w:val="008471B6"/>
    <w:rsid w:val="008525EE"/>
    <w:rsid w:val="00855BB7"/>
    <w:rsid w:val="00856A69"/>
    <w:rsid w:val="00860C74"/>
    <w:rsid w:val="008678C2"/>
    <w:rsid w:val="00871E98"/>
    <w:rsid w:val="00876FD1"/>
    <w:rsid w:val="008806B7"/>
    <w:rsid w:val="00887DCC"/>
    <w:rsid w:val="00894398"/>
    <w:rsid w:val="0089498B"/>
    <w:rsid w:val="008A35FE"/>
    <w:rsid w:val="008A7CDD"/>
    <w:rsid w:val="008B2F6F"/>
    <w:rsid w:val="008B2FF6"/>
    <w:rsid w:val="008C3668"/>
    <w:rsid w:val="008D512C"/>
    <w:rsid w:val="008D55E0"/>
    <w:rsid w:val="008E1427"/>
    <w:rsid w:val="008F0DA6"/>
    <w:rsid w:val="008F5C6C"/>
    <w:rsid w:val="008F60E5"/>
    <w:rsid w:val="009078E8"/>
    <w:rsid w:val="009139E8"/>
    <w:rsid w:val="00917C14"/>
    <w:rsid w:val="00925EA0"/>
    <w:rsid w:val="00934011"/>
    <w:rsid w:val="00935FAB"/>
    <w:rsid w:val="009532C5"/>
    <w:rsid w:val="0095736A"/>
    <w:rsid w:val="009624CA"/>
    <w:rsid w:val="00962605"/>
    <w:rsid w:val="00964B13"/>
    <w:rsid w:val="00967BBA"/>
    <w:rsid w:val="0097298F"/>
    <w:rsid w:val="00972BA9"/>
    <w:rsid w:val="0097375A"/>
    <w:rsid w:val="00974E3E"/>
    <w:rsid w:val="00975D1E"/>
    <w:rsid w:val="00980C48"/>
    <w:rsid w:val="00982AAE"/>
    <w:rsid w:val="009935C6"/>
    <w:rsid w:val="00993F82"/>
    <w:rsid w:val="00994BCB"/>
    <w:rsid w:val="009A1D57"/>
    <w:rsid w:val="009B4547"/>
    <w:rsid w:val="009B5487"/>
    <w:rsid w:val="009C0016"/>
    <w:rsid w:val="009C1D21"/>
    <w:rsid w:val="009C4D57"/>
    <w:rsid w:val="009D1037"/>
    <w:rsid w:val="009D22A6"/>
    <w:rsid w:val="009D26C1"/>
    <w:rsid w:val="009D72E6"/>
    <w:rsid w:val="009E2E54"/>
    <w:rsid w:val="009F05AB"/>
    <w:rsid w:val="009F425B"/>
    <w:rsid w:val="009F59B0"/>
    <w:rsid w:val="00A0212A"/>
    <w:rsid w:val="00A2258B"/>
    <w:rsid w:val="00A226A0"/>
    <w:rsid w:val="00A312D8"/>
    <w:rsid w:val="00A3289A"/>
    <w:rsid w:val="00A4071A"/>
    <w:rsid w:val="00A40733"/>
    <w:rsid w:val="00A40E8C"/>
    <w:rsid w:val="00A47DC9"/>
    <w:rsid w:val="00A51CD5"/>
    <w:rsid w:val="00A52524"/>
    <w:rsid w:val="00A528D2"/>
    <w:rsid w:val="00A54771"/>
    <w:rsid w:val="00A55393"/>
    <w:rsid w:val="00A56B8D"/>
    <w:rsid w:val="00A63515"/>
    <w:rsid w:val="00A63BBB"/>
    <w:rsid w:val="00A76EA6"/>
    <w:rsid w:val="00A8538C"/>
    <w:rsid w:val="00A928C9"/>
    <w:rsid w:val="00A9587C"/>
    <w:rsid w:val="00AA15BF"/>
    <w:rsid w:val="00AA550E"/>
    <w:rsid w:val="00AB03C5"/>
    <w:rsid w:val="00AB1A84"/>
    <w:rsid w:val="00AB4E00"/>
    <w:rsid w:val="00AB5C43"/>
    <w:rsid w:val="00AC5391"/>
    <w:rsid w:val="00AD2452"/>
    <w:rsid w:val="00AD378E"/>
    <w:rsid w:val="00AE5FDD"/>
    <w:rsid w:val="00AE6BDE"/>
    <w:rsid w:val="00B1023B"/>
    <w:rsid w:val="00B113D7"/>
    <w:rsid w:val="00B14BC5"/>
    <w:rsid w:val="00B17361"/>
    <w:rsid w:val="00B233FB"/>
    <w:rsid w:val="00B245A3"/>
    <w:rsid w:val="00B25374"/>
    <w:rsid w:val="00B35463"/>
    <w:rsid w:val="00B43894"/>
    <w:rsid w:val="00B534C8"/>
    <w:rsid w:val="00B572CB"/>
    <w:rsid w:val="00B62588"/>
    <w:rsid w:val="00B64122"/>
    <w:rsid w:val="00B7047F"/>
    <w:rsid w:val="00B709FB"/>
    <w:rsid w:val="00B73C57"/>
    <w:rsid w:val="00B80F79"/>
    <w:rsid w:val="00B955B4"/>
    <w:rsid w:val="00BA1429"/>
    <w:rsid w:val="00BA72FA"/>
    <w:rsid w:val="00BB0666"/>
    <w:rsid w:val="00BB3614"/>
    <w:rsid w:val="00BD4478"/>
    <w:rsid w:val="00BD4C00"/>
    <w:rsid w:val="00BD4C6F"/>
    <w:rsid w:val="00BE1438"/>
    <w:rsid w:val="00BE72CB"/>
    <w:rsid w:val="00BF23B9"/>
    <w:rsid w:val="00BF37F0"/>
    <w:rsid w:val="00BF6987"/>
    <w:rsid w:val="00C069EF"/>
    <w:rsid w:val="00C10731"/>
    <w:rsid w:val="00C10E61"/>
    <w:rsid w:val="00C15732"/>
    <w:rsid w:val="00C17DFB"/>
    <w:rsid w:val="00C277AC"/>
    <w:rsid w:val="00C30C6C"/>
    <w:rsid w:val="00C31867"/>
    <w:rsid w:val="00C3432B"/>
    <w:rsid w:val="00C357EC"/>
    <w:rsid w:val="00C35A84"/>
    <w:rsid w:val="00C37064"/>
    <w:rsid w:val="00C44363"/>
    <w:rsid w:val="00C54866"/>
    <w:rsid w:val="00C552D0"/>
    <w:rsid w:val="00C61683"/>
    <w:rsid w:val="00C645F2"/>
    <w:rsid w:val="00C65546"/>
    <w:rsid w:val="00C65634"/>
    <w:rsid w:val="00C66B65"/>
    <w:rsid w:val="00C73D75"/>
    <w:rsid w:val="00C74D37"/>
    <w:rsid w:val="00C76A14"/>
    <w:rsid w:val="00C77C1E"/>
    <w:rsid w:val="00C971F9"/>
    <w:rsid w:val="00CA6E60"/>
    <w:rsid w:val="00CB561B"/>
    <w:rsid w:val="00CB5DF4"/>
    <w:rsid w:val="00CB6BAD"/>
    <w:rsid w:val="00CB7356"/>
    <w:rsid w:val="00CC4969"/>
    <w:rsid w:val="00CD363F"/>
    <w:rsid w:val="00CD557F"/>
    <w:rsid w:val="00CD6E37"/>
    <w:rsid w:val="00D005D7"/>
    <w:rsid w:val="00D0189B"/>
    <w:rsid w:val="00D047B7"/>
    <w:rsid w:val="00D1341B"/>
    <w:rsid w:val="00D1382E"/>
    <w:rsid w:val="00D139E6"/>
    <w:rsid w:val="00D15CFF"/>
    <w:rsid w:val="00D161F2"/>
    <w:rsid w:val="00D16304"/>
    <w:rsid w:val="00D345DE"/>
    <w:rsid w:val="00D37418"/>
    <w:rsid w:val="00D37604"/>
    <w:rsid w:val="00D44543"/>
    <w:rsid w:val="00D5654A"/>
    <w:rsid w:val="00D5751B"/>
    <w:rsid w:val="00D657B4"/>
    <w:rsid w:val="00D666C0"/>
    <w:rsid w:val="00D87F5A"/>
    <w:rsid w:val="00D90808"/>
    <w:rsid w:val="00DA1EA1"/>
    <w:rsid w:val="00DA2477"/>
    <w:rsid w:val="00DA5317"/>
    <w:rsid w:val="00DA5C90"/>
    <w:rsid w:val="00DB1AA7"/>
    <w:rsid w:val="00DB4D8A"/>
    <w:rsid w:val="00DB68DB"/>
    <w:rsid w:val="00DC0E49"/>
    <w:rsid w:val="00DD2318"/>
    <w:rsid w:val="00DD4902"/>
    <w:rsid w:val="00DE272C"/>
    <w:rsid w:val="00DE28E7"/>
    <w:rsid w:val="00DE6A99"/>
    <w:rsid w:val="00DF5641"/>
    <w:rsid w:val="00E0430D"/>
    <w:rsid w:val="00E05A24"/>
    <w:rsid w:val="00E07B01"/>
    <w:rsid w:val="00E149BD"/>
    <w:rsid w:val="00E16CA1"/>
    <w:rsid w:val="00E26081"/>
    <w:rsid w:val="00E421DF"/>
    <w:rsid w:val="00E46EF9"/>
    <w:rsid w:val="00E51D55"/>
    <w:rsid w:val="00E547B3"/>
    <w:rsid w:val="00E555DD"/>
    <w:rsid w:val="00E6044A"/>
    <w:rsid w:val="00E613DA"/>
    <w:rsid w:val="00E616D2"/>
    <w:rsid w:val="00E6429A"/>
    <w:rsid w:val="00E7129C"/>
    <w:rsid w:val="00E71A16"/>
    <w:rsid w:val="00E729A5"/>
    <w:rsid w:val="00E758AE"/>
    <w:rsid w:val="00E773A5"/>
    <w:rsid w:val="00E808C3"/>
    <w:rsid w:val="00E8214C"/>
    <w:rsid w:val="00E852B5"/>
    <w:rsid w:val="00E854F4"/>
    <w:rsid w:val="00E869F9"/>
    <w:rsid w:val="00E876EF"/>
    <w:rsid w:val="00E877EC"/>
    <w:rsid w:val="00EA17A7"/>
    <w:rsid w:val="00EA37E4"/>
    <w:rsid w:val="00EA55F7"/>
    <w:rsid w:val="00EB7C9B"/>
    <w:rsid w:val="00EC1C9C"/>
    <w:rsid w:val="00EC48E8"/>
    <w:rsid w:val="00ED079F"/>
    <w:rsid w:val="00ED2FD4"/>
    <w:rsid w:val="00EE35B5"/>
    <w:rsid w:val="00EE3D2A"/>
    <w:rsid w:val="00EF3120"/>
    <w:rsid w:val="00EF3EF7"/>
    <w:rsid w:val="00EF5801"/>
    <w:rsid w:val="00F0007D"/>
    <w:rsid w:val="00F01D1D"/>
    <w:rsid w:val="00F37F41"/>
    <w:rsid w:val="00F4317D"/>
    <w:rsid w:val="00F54D32"/>
    <w:rsid w:val="00F55AFE"/>
    <w:rsid w:val="00F7774C"/>
    <w:rsid w:val="00F8489B"/>
    <w:rsid w:val="00FB2239"/>
    <w:rsid w:val="00FC22CE"/>
    <w:rsid w:val="00FC7081"/>
    <w:rsid w:val="00FD044B"/>
    <w:rsid w:val="00FD1343"/>
    <w:rsid w:val="00FD204D"/>
    <w:rsid w:val="00FD2D56"/>
    <w:rsid w:val="00FD3FCA"/>
    <w:rsid w:val="00FD4AB5"/>
    <w:rsid w:val="00FD674C"/>
    <w:rsid w:val="00FD7683"/>
    <w:rsid w:val="00FE2A7C"/>
    <w:rsid w:val="00FE51D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."/>
  <w:listSeparator w:val=","/>
  <w14:docId w14:val="4B48E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F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2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2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A72FA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color w:val="000000"/>
      <w:kern w:val="28"/>
      <w:sz w:val="24"/>
      <w:lang w:val="en-US"/>
    </w:rPr>
  </w:style>
  <w:style w:type="paragraph" w:styleId="BodyText">
    <w:name w:val="Body Text"/>
    <w:basedOn w:val="Normal"/>
    <w:rsid w:val="00BA72FA"/>
    <w:pPr>
      <w:jc w:val="both"/>
    </w:pPr>
    <w:rPr>
      <w:sz w:val="24"/>
    </w:rPr>
  </w:style>
  <w:style w:type="paragraph" w:styleId="BodyTextIndent">
    <w:name w:val="Body Text Indent"/>
    <w:basedOn w:val="Normal"/>
    <w:rsid w:val="00BA72FA"/>
    <w:pPr>
      <w:ind w:left="1440"/>
      <w:jc w:val="both"/>
    </w:pPr>
    <w:rPr>
      <w:sz w:val="24"/>
    </w:rPr>
  </w:style>
  <w:style w:type="character" w:styleId="Hyperlink">
    <w:name w:val="Hyperlink"/>
    <w:basedOn w:val="DefaultParagraphFont"/>
    <w:rsid w:val="00BA72FA"/>
    <w:rPr>
      <w:color w:val="0000FF"/>
      <w:u w:val="single"/>
    </w:rPr>
  </w:style>
  <w:style w:type="character" w:styleId="FollowedHyperlink">
    <w:name w:val="FollowedHyperlink"/>
    <w:basedOn w:val="DefaultParagraphFont"/>
    <w:rsid w:val="00BA72F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7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7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7C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4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52C0C"/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2D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2D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Vheading1">
    <w:name w:val="CV heading 1"/>
    <w:basedOn w:val="Heading1"/>
    <w:link w:val="CVheading1Char"/>
    <w:qFormat/>
    <w:rsid w:val="00452C0C"/>
    <w:rPr>
      <w:caps/>
      <w:color w:val="4F81BD" w:themeColor="accent1"/>
      <w:sz w:val="26"/>
      <w:szCs w:val="26"/>
      <w:u w:val="single"/>
    </w:rPr>
  </w:style>
  <w:style w:type="character" w:customStyle="1" w:styleId="CVheading1Char">
    <w:name w:val="CV heading 1 Char"/>
    <w:basedOn w:val="Heading1Char"/>
    <w:link w:val="CVheading1"/>
    <w:rsid w:val="00452C0C"/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u w:val="single"/>
      <w:lang w:eastAsia="en-US"/>
    </w:rPr>
  </w:style>
  <w:style w:type="paragraph" w:customStyle="1" w:styleId="CVheading2">
    <w:name w:val="CV heading 2"/>
    <w:basedOn w:val="Heading2"/>
    <w:link w:val="CVheading2Char"/>
    <w:qFormat/>
    <w:rsid w:val="00736054"/>
    <w:pPr>
      <w:spacing w:before="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0BC8"/>
    <w:rPr>
      <w:rFonts w:ascii="Tahoma" w:hAnsi="Tahoma" w:cs="Tahoma"/>
      <w:sz w:val="16"/>
      <w:szCs w:val="16"/>
    </w:rPr>
  </w:style>
  <w:style w:type="character" w:customStyle="1" w:styleId="CVheading2Char">
    <w:name w:val="CV heading 2 Char"/>
    <w:basedOn w:val="Heading2Char"/>
    <w:link w:val="CVheading2"/>
    <w:rsid w:val="00736054"/>
    <w:rPr>
      <w:rFonts w:asciiTheme="majorHAnsi" w:eastAsiaTheme="majorEastAsia" w:hAnsiTheme="majorHAnsi" w:cstheme="majorBidi"/>
      <w:b/>
      <w:bCs/>
      <w:caps/>
      <w:color w:val="4F81BD" w:themeColor="accent1"/>
      <w:sz w:val="24"/>
      <w:szCs w:val="26"/>
      <w:u w:val="single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0BC8"/>
    <w:rPr>
      <w:rFonts w:ascii="Tahoma" w:hAnsi="Tahoma" w:cs="Tahoma"/>
      <w:sz w:val="16"/>
      <w:szCs w:val="16"/>
      <w:lang w:eastAsia="en-US"/>
    </w:rPr>
  </w:style>
  <w:style w:type="paragraph" w:customStyle="1" w:styleId="StyleCVheading1Before6pt">
    <w:name w:val="Style CV heading 1 + Before:  6 pt"/>
    <w:basedOn w:val="CVheading1"/>
    <w:qFormat/>
    <w:rsid w:val="00CB561B"/>
    <w:pPr>
      <w:spacing w:before="0"/>
    </w:pPr>
    <w:rPr>
      <w:rFonts w:eastAsia="Times New Roman" w:cs="Times New Roman"/>
      <w:caps w:val="0"/>
      <w:szCs w:val="20"/>
    </w:rPr>
  </w:style>
  <w:style w:type="paragraph" w:customStyle="1" w:styleId="StyleCVheading2Left025">
    <w:name w:val="Style CV heading 2 + Left:  0.25&quot;"/>
    <w:basedOn w:val="CVheading2"/>
    <w:qFormat/>
    <w:rsid w:val="003575AF"/>
    <w:pPr>
      <w:ind w:left="360"/>
    </w:pPr>
    <w:rPr>
      <w:rFonts w:eastAsia="Times New Roman" w:cs="Times New Roman"/>
      <w:caps w:val="0"/>
      <w:szCs w:val="20"/>
    </w:rPr>
  </w:style>
  <w:style w:type="paragraph" w:customStyle="1" w:styleId="Bodyindented">
    <w:name w:val="Body indented"/>
    <w:basedOn w:val="Normal"/>
    <w:link w:val="BodyindentedChar"/>
    <w:qFormat/>
    <w:rsid w:val="00407A06"/>
    <w:pPr>
      <w:ind w:left="360"/>
      <w:jc w:val="both"/>
    </w:pPr>
    <w:rPr>
      <w:rFonts w:asciiTheme="minorHAnsi" w:hAnsiTheme="minorHAnsi"/>
      <w:sz w:val="22"/>
      <w:szCs w:val="22"/>
    </w:rPr>
  </w:style>
  <w:style w:type="paragraph" w:customStyle="1" w:styleId="BodyMain">
    <w:name w:val="Body Main"/>
    <w:basedOn w:val="Normal"/>
    <w:link w:val="BodyMainChar"/>
    <w:qFormat/>
    <w:rsid w:val="00407A06"/>
    <w:pPr>
      <w:jc w:val="both"/>
    </w:pPr>
    <w:rPr>
      <w:rFonts w:asciiTheme="minorHAnsi" w:hAnsiTheme="minorHAnsi"/>
      <w:sz w:val="22"/>
      <w:szCs w:val="22"/>
    </w:rPr>
  </w:style>
  <w:style w:type="character" w:customStyle="1" w:styleId="BodyindentedChar">
    <w:name w:val="Body indented Char"/>
    <w:basedOn w:val="DefaultParagraphFont"/>
    <w:link w:val="Bodyindented"/>
    <w:rsid w:val="00407A06"/>
    <w:rPr>
      <w:rFonts w:asciiTheme="minorHAnsi" w:hAnsiTheme="minorHAnsi"/>
      <w:sz w:val="22"/>
      <w:szCs w:val="22"/>
      <w:lang w:eastAsia="en-US"/>
    </w:rPr>
  </w:style>
  <w:style w:type="paragraph" w:customStyle="1" w:styleId="Bodyqualification">
    <w:name w:val="Body qualification"/>
    <w:basedOn w:val="Normal"/>
    <w:link w:val="BodyqualificationChar"/>
    <w:qFormat/>
    <w:rsid w:val="00407A06"/>
    <w:pPr>
      <w:tabs>
        <w:tab w:val="left" w:pos="1080"/>
      </w:tabs>
      <w:jc w:val="both"/>
    </w:pPr>
    <w:rPr>
      <w:rFonts w:asciiTheme="minorHAnsi" w:hAnsiTheme="minorHAnsi"/>
      <w:sz w:val="22"/>
      <w:szCs w:val="22"/>
    </w:rPr>
  </w:style>
  <w:style w:type="character" w:customStyle="1" w:styleId="BodyMainChar">
    <w:name w:val="Body Main Char"/>
    <w:basedOn w:val="DefaultParagraphFont"/>
    <w:link w:val="BodyMain"/>
    <w:rsid w:val="00407A06"/>
    <w:rPr>
      <w:rFonts w:asciiTheme="minorHAnsi" w:hAnsiTheme="minorHAnsi"/>
      <w:sz w:val="22"/>
      <w:szCs w:val="22"/>
      <w:lang w:eastAsia="en-US"/>
    </w:rPr>
  </w:style>
  <w:style w:type="character" w:customStyle="1" w:styleId="BodyqualificationChar">
    <w:name w:val="Body qualification Char"/>
    <w:basedOn w:val="DefaultParagraphFont"/>
    <w:link w:val="Bodyqualification"/>
    <w:rsid w:val="00407A06"/>
    <w:rPr>
      <w:rFonts w:asciiTheme="minorHAnsi" w:hAnsiTheme="minorHAnsi"/>
      <w:sz w:val="22"/>
      <w:szCs w:val="22"/>
      <w:lang w:eastAsia="en-US"/>
    </w:rPr>
  </w:style>
  <w:style w:type="paragraph" w:customStyle="1" w:styleId="HeadingEducation">
    <w:name w:val="Heading Education"/>
    <w:basedOn w:val="Normal"/>
    <w:link w:val="HeadingEducationChar"/>
    <w:qFormat/>
    <w:rsid w:val="00407A06"/>
    <w:pPr>
      <w:tabs>
        <w:tab w:val="left" w:pos="1080"/>
      </w:tabs>
      <w:jc w:val="both"/>
    </w:pPr>
    <w:rPr>
      <w:rFonts w:asciiTheme="minorHAnsi" w:hAnsiTheme="minorHAnsi"/>
      <w:b/>
      <w:sz w:val="22"/>
    </w:rPr>
  </w:style>
  <w:style w:type="character" w:customStyle="1" w:styleId="HeadingEducationChar">
    <w:name w:val="Heading Education Char"/>
    <w:basedOn w:val="DefaultParagraphFont"/>
    <w:link w:val="HeadingEducation"/>
    <w:rsid w:val="00407A06"/>
    <w:rPr>
      <w:rFonts w:asciiTheme="minorHAnsi" w:hAnsiTheme="minorHAnsi"/>
      <w:b/>
      <w:sz w:val="22"/>
      <w:lang w:eastAsia="en-US"/>
    </w:rPr>
  </w:style>
  <w:style w:type="character" w:customStyle="1" w:styleId="transcriptcontent">
    <w:name w:val="transcriptcontent"/>
    <w:basedOn w:val="DefaultParagraphFont"/>
    <w:rsid w:val="00557057"/>
  </w:style>
  <w:style w:type="paragraph" w:styleId="Revision">
    <w:name w:val="Revision"/>
    <w:hidden/>
    <w:uiPriority w:val="99"/>
    <w:semiHidden/>
    <w:rsid w:val="00A853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F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2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2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A72FA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color w:val="000000"/>
      <w:kern w:val="28"/>
      <w:sz w:val="24"/>
      <w:lang w:val="en-US"/>
    </w:rPr>
  </w:style>
  <w:style w:type="paragraph" w:styleId="BodyText">
    <w:name w:val="Body Text"/>
    <w:basedOn w:val="Normal"/>
    <w:rsid w:val="00BA72FA"/>
    <w:pPr>
      <w:jc w:val="both"/>
    </w:pPr>
    <w:rPr>
      <w:sz w:val="24"/>
    </w:rPr>
  </w:style>
  <w:style w:type="paragraph" w:styleId="BodyTextIndent">
    <w:name w:val="Body Text Indent"/>
    <w:basedOn w:val="Normal"/>
    <w:rsid w:val="00BA72FA"/>
    <w:pPr>
      <w:ind w:left="1440"/>
      <w:jc w:val="both"/>
    </w:pPr>
    <w:rPr>
      <w:sz w:val="24"/>
    </w:rPr>
  </w:style>
  <w:style w:type="character" w:styleId="Hyperlink">
    <w:name w:val="Hyperlink"/>
    <w:basedOn w:val="DefaultParagraphFont"/>
    <w:rsid w:val="00BA72FA"/>
    <w:rPr>
      <w:color w:val="0000FF"/>
      <w:u w:val="single"/>
    </w:rPr>
  </w:style>
  <w:style w:type="character" w:styleId="FollowedHyperlink">
    <w:name w:val="FollowedHyperlink"/>
    <w:basedOn w:val="DefaultParagraphFont"/>
    <w:rsid w:val="00BA72F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7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7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7C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4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52C0C"/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2D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2D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Vheading1">
    <w:name w:val="CV heading 1"/>
    <w:basedOn w:val="Heading1"/>
    <w:link w:val="CVheading1Char"/>
    <w:qFormat/>
    <w:rsid w:val="00452C0C"/>
    <w:rPr>
      <w:caps/>
      <w:color w:val="4F81BD" w:themeColor="accent1"/>
      <w:sz w:val="26"/>
      <w:szCs w:val="26"/>
      <w:u w:val="single"/>
    </w:rPr>
  </w:style>
  <w:style w:type="character" w:customStyle="1" w:styleId="CVheading1Char">
    <w:name w:val="CV heading 1 Char"/>
    <w:basedOn w:val="Heading1Char"/>
    <w:link w:val="CVheading1"/>
    <w:rsid w:val="00452C0C"/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u w:val="single"/>
      <w:lang w:eastAsia="en-US"/>
    </w:rPr>
  </w:style>
  <w:style w:type="paragraph" w:customStyle="1" w:styleId="CVheading2">
    <w:name w:val="CV heading 2"/>
    <w:basedOn w:val="Heading2"/>
    <w:link w:val="CVheading2Char"/>
    <w:qFormat/>
    <w:rsid w:val="00736054"/>
    <w:pPr>
      <w:spacing w:before="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0BC8"/>
    <w:rPr>
      <w:rFonts w:ascii="Tahoma" w:hAnsi="Tahoma" w:cs="Tahoma"/>
      <w:sz w:val="16"/>
      <w:szCs w:val="16"/>
    </w:rPr>
  </w:style>
  <w:style w:type="character" w:customStyle="1" w:styleId="CVheading2Char">
    <w:name w:val="CV heading 2 Char"/>
    <w:basedOn w:val="Heading2Char"/>
    <w:link w:val="CVheading2"/>
    <w:rsid w:val="00736054"/>
    <w:rPr>
      <w:rFonts w:asciiTheme="majorHAnsi" w:eastAsiaTheme="majorEastAsia" w:hAnsiTheme="majorHAnsi" w:cstheme="majorBidi"/>
      <w:b/>
      <w:bCs/>
      <w:caps/>
      <w:color w:val="4F81BD" w:themeColor="accent1"/>
      <w:sz w:val="24"/>
      <w:szCs w:val="26"/>
      <w:u w:val="single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0BC8"/>
    <w:rPr>
      <w:rFonts w:ascii="Tahoma" w:hAnsi="Tahoma" w:cs="Tahoma"/>
      <w:sz w:val="16"/>
      <w:szCs w:val="16"/>
      <w:lang w:eastAsia="en-US"/>
    </w:rPr>
  </w:style>
  <w:style w:type="paragraph" w:customStyle="1" w:styleId="StyleCVheading1Before6pt">
    <w:name w:val="Style CV heading 1 + Before:  6 pt"/>
    <w:basedOn w:val="CVheading1"/>
    <w:qFormat/>
    <w:rsid w:val="00CB561B"/>
    <w:pPr>
      <w:spacing w:before="0"/>
    </w:pPr>
    <w:rPr>
      <w:rFonts w:eastAsia="Times New Roman" w:cs="Times New Roman"/>
      <w:caps w:val="0"/>
      <w:szCs w:val="20"/>
    </w:rPr>
  </w:style>
  <w:style w:type="paragraph" w:customStyle="1" w:styleId="StyleCVheading2Left025">
    <w:name w:val="Style CV heading 2 + Left:  0.25&quot;"/>
    <w:basedOn w:val="CVheading2"/>
    <w:qFormat/>
    <w:rsid w:val="003575AF"/>
    <w:pPr>
      <w:ind w:left="360"/>
    </w:pPr>
    <w:rPr>
      <w:rFonts w:eastAsia="Times New Roman" w:cs="Times New Roman"/>
      <w:caps w:val="0"/>
      <w:szCs w:val="20"/>
    </w:rPr>
  </w:style>
  <w:style w:type="paragraph" w:customStyle="1" w:styleId="Bodyindented">
    <w:name w:val="Body indented"/>
    <w:basedOn w:val="Normal"/>
    <w:link w:val="BodyindentedChar"/>
    <w:qFormat/>
    <w:rsid w:val="00407A06"/>
    <w:pPr>
      <w:ind w:left="360"/>
      <w:jc w:val="both"/>
    </w:pPr>
    <w:rPr>
      <w:rFonts w:asciiTheme="minorHAnsi" w:hAnsiTheme="minorHAnsi"/>
      <w:sz w:val="22"/>
      <w:szCs w:val="22"/>
    </w:rPr>
  </w:style>
  <w:style w:type="paragraph" w:customStyle="1" w:styleId="BodyMain">
    <w:name w:val="Body Main"/>
    <w:basedOn w:val="Normal"/>
    <w:link w:val="BodyMainChar"/>
    <w:qFormat/>
    <w:rsid w:val="00407A06"/>
    <w:pPr>
      <w:jc w:val="both"/>
    </w:pPr>
    <w:rPr>
      <w:rFonts w:asciiTheme="minorHAnsi" w:hAnsiTheme="minorHAnsi"/>
      <w:sz w:val="22"/>
      <w:szCs w:val="22"/>
    </w:rPr>
  </w:style>
  <w:style w:type="character" w:customStyle="1" w:styleId="BodyindentedChar">
    <w:name w:val="Body indented Char"/>
    <w:basedOn w:val="DefaultParagraphFont"/>
    <w:link w:val="Bodyindented"/>
    <w:rsid w:val="00407A06"/>
    <w:rPr>
      <w:rFonts w:asciiTheme="minorHAnsi" w:hAnsiTheme="minorHAnsi"/>
      <w:sz w:val="22"/>
      <w:szCs w:val="22"/>
      <w:lang w:eastAsia="en-US"/>
    </w:rPr>
  </w:style>
  <w:style w:type="paragraph" w:customStyle="1" w:styleId="Bodyqualification">
    <w:name w:val="Body qualification"/>
    <w:basedOn w:val="Normal"/>
    <w:link w:val="BodyqualificationChar"/>
    <w:qFormat/>
    <w:rsid w:val="00407A06"/>
    <w:pPr>
      <w:tabs>
        <w:tab w:val="left" w:pos="1080"/>
      </w:tabs>
      <w:jc w:val="both"/>
    </w:pPr>
    <w:rPr>
      <w:rFonts w:asciiTheme="minorHAnsi" w:hAnsiTheme="minorHAnsi"/>
      <w:sz w:val="22"/>
      <w:szCs w:val="22"/>
    </w:rPr>
  </w:style>
  <w:style w:type="character" w:customStyle="1" w:styleId="BodyMainChar">
    <w:name w:val="Body Main Char"/>
    <w:basedOn w:val="DefaultParagraphFont"/>
    <w:link w:val="BodyMain"/>
    <w:rsid w:val="00407A06"/>
    <w:rPr>
      <w:rFonts w:asciiTheme="minorHAnsi" w:hAnsiTheme="minorHAnsi"/>
      <w:sz w:val="22"/>
      <w:szCs w:val="22"/>
      <w:lang w:eastAsia="en-US"/>
    </w:rPr>
  </w:style>
  <w:style w:type="character" w:customStyle="1" w:styleId="BodyqualificationChar">
    <w:name w:val="Body qualification Char"/>
    <w:basedOn w:val="DefaultParagraphFont"/>
    <w:link w:val="Bodyqualification"/>
    <w:rsid w:val="00407A06"/>
    <w:rPr>
      <w:rFonts w:asciiTheme="minorHAnsi" w:hAnsiTheme="minorHAnsi"/>
      <w:sz w:val="22"/>
      <w:szCs w:val="22"/>
      <w:lang w:eastAsia="en-US"/>
    </w:rPr>
  </w:style>
  <w:style w:type="paragraph" w:customStyle="1" w:styleId="HeadingEducation">
    <w:name w:val="Heading Education"/>
    <w:basedOn w:val="Normal"/>
    <w:link w:val="HeadingEducationChar"/>
    <w:qFormat/>
    <w:rsid w:val="00407A06"/>
    <w:pPr>
      <w:tabs>
        <w:tab w:val="left" w:pos="1080"/>
      </w:tabs>
      <w:jc w:val="both"/>
    </w:pPr>
    <w:rPr>
      <w:rFonts w:asciiTheme="minorHAnsi" w:hAnsiTheme="minorHAnsi"/>
      <w:b/>
      <w:sz w:val="22"/>
    </w:rPr>
  </w:style>
  <w:style w:type="character" w:customStyle="1" w:styleId="HeadingEducationChar">
    <w:name w:val="Heading Education Char"/>
    <w:basedOn w:val="DefaultParagraphFont"/>
    <w:link w:val="HeadingEducation"/>
    <w:rsid w:val="00407A06"/>
    <w:rPr>
      <w:rFonts w:asciiTheme="minorHAnsi" w:hAnsiTheme="minorHAnsi"/>
      <w:b/>
      <w:sz w:val="22"/>
      <w:lang w:eastAsia="en-US"/>
    </w:rPr>
  </w:style>
  <w:style w:type="character" w:customStyle="1" w:styleId="transcriptcontent">
    <w:name w:val="transcriptcontent"/>
    <w:basedOn w:val="DefaultParagraphFont"/>
    <w:rsid w:val="00557057"/>
  </w:style>
  <w:style w:type="paragraph" w:styleId="Revision">
    <w:name w:val="Revision"/>
    <w:hidden/>
    <w:uiPriority w:val="99"/>
    <w:semiHidden/>
    <w:rsid w:val="00A853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2269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3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cqf.org.uk/features/Framework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p.microsoft.com/authenticate/validatemcp.aspx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Nu-IT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uart@Nu-IT.ne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hyperlink" Target="http://www.Nu-IT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706A-6667-4F43-8A5F-DCE6D12F7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94475-D07E-459C-A8E0-52F287C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Stuart Hood CV</dc:title>
  <dc:subject/>
  <dc:creator/>
  <cp:keywords>CV, Curriculum Vitae</cp:keywords>
  <cp:lastModifiedBy/>
  <cp:revision>1</cp:revision>
  <dcterms:created xsi:type="dcterms:W3CDTF">2016-09-25T10:08:00Z</dcterms:created>
  <dcterms:modified xsi:type="dcterms:W3CDTF">2016-09-25T10:58:00Z</dcterms:modified>
  <cp:category/>
</cp:coreProperties>
</file>